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A4" w:rsidRPr="002D62A8" w:rsidRDefault="008E614D" w:rsidP="00B50EA4">
      <w:pPr>
        <w:ind w:firstLine="0"/>
        <w:jc w:val="right"/>
        <w:rPr>
          <w:rFonts w:cs="Times New Roman"/>
          <w:bCs/>
          <w:lang w:eastAsia="ru-RU"/>
        </w:rPr>
      </w:pPr>
      <w:r w:rsidRPr="008E614D">
        <w:rPr>
          <w:rFonts w:cs="Times New Roman"/>
          <w:bCs/>
          <w:noProof/>
          <w:lang w:eastAsia="ru-RU"/>
        </w:rPr>
        <w:drawing>
          <wp:inline distT="0" distB="0" distL="0" distR="0">
            <wp:extent cx="6651043" cy="9145184"/>
            <wp:effectExtent l="0" t="8573" r="7938" b="7937"/>
            <wp:docPr id="1" name="Рисунок 1" descr="C:\Users\Sveta\Pictures\2025-07-23 ПЛАН\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\Pictures\2025-07-23 ПЛАН\ПЛАН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51043" cy="914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984"/>
        <w:gridCol w:w="1559"/>
        <w:gridCol w:w="3969"/>
      </w:tblGrid>
      <w:tr w:rsidR="00B50EA4" w:rsidRPr="002D62A8" w:rsidTr="0021159A">
        <w:tc>
          <w:tcPr>
            <w:tcW w:w="817" w:type="dxa"/>
          </w:tcPr>
          <w:p w:rsidR="00B50EA4" w:rsidRPr="008E614D" w:rsidRDefault="008E614D" w:rsidP="008E614D">
            <w:pPr>
              <w:spacing w:after="160" w:line="259" w:lineRule="auto"/>
              <w:ind w:firstLine="0"/>
              <w:rPr>
                <w:sz w:val="26"/>
                <w:szCs w:val="26"/>
              </w:rPr>
            </w:pPr>
            <w:r w:rsidRPr="008E614D">
              <w:rPr>
                <w:sz w:val="26"/>
                <w:szCs w:val="26"/>
              </w:rPr>
              <w:lastRenderedPageBreak/>
              <w:t>1.4.</w:t>
            </w:r>
          </w:p>
        </w:tc>
        <w:tc>
          <w:tcPr>
            <w:tcW w:w="6521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Обеспечение деятельности комиссии по </w:t>
            </w:r>
            <w:r>
              <w:rPr>
                <w:rFonts w:cs="Times New Roman"/>
                <w:sz w:val="26"/>
                <w:szCs w:val="26"/>
              </w:rPr>
              <w:t>противодействию коррупции</w:t>
            </w:r>
          </w:p>
        </w:tc>
        <w:tc>
          <w:tcPr>
            <w:tcW w:w="1984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Постоянно,</w:t>
            </w:r>
            <w:r>
              <w:rPr>
                <w:rFonts w:cs="Times New Roman"/>
                <w:sz w:val="26"/>
                <w:szCs w:val="26"/>
              </w:rPr>
              <w:br/>
              <w:t xml:space="preserve">заседания - по мере      </w:t>
            </w:r>
            <w:r w:rsidRPr="002D62A8">
              <w:rPr>
                <w:rFonts w:cs="Times New Roman"/>
                <w:sz w:val="26"/>
                <w:szCs w:val="26"/>
              </w:rPr>
              <w:t>необхо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димости</w:t>
            </w:r>
          </w:p>
        </w:tc>
        <w:tc>
          <w:tcPr>
            <w:tcW w:w="155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0EA4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Противодействие </w:t>
            </w:r>
          </w:p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B50EA4" w:rsidRPr="002D62A8" w:rsidTr="0021159A">
        <w:tc>
          <w:tcPr>
            <w:tcW w:w="817" w:type="dxa"/>
          </w:tcPr>
          <w:p w:rsidR="00B50EA4" w:rsidRPr="002D62A8" w:rsidRDefault="008E614D" w:rsidP="008E614D">
            <w:pPr>
              <w:pStyle w:val="2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spacing w:before="0" w:after="0" w:line="240" w:lineRule="auto"/>
              <w:ind w:left="284" w:right="-273" w:hanging="262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1.5. </w:t>
            </w:r>
          </w:p>
        </w:tc>
        <w:tc>
          <w:tcPr>
            <w:tcW w:w="6521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Рассмотрение на заседаниях комиссии по </w:t>
            </w:r>
            <w:r>
              <w:rPr>
                <w:rFonts w:cs="Times New Roman"/>
                <w:sz w:val="26"/>
                <w:szCs w:val="26"/>
              </w:rPr>
              <w:t>противодействию коррупции</w:t>
            </w:r>
            <w:r w:rsidRPr="002D62A8">
              <w:rPr>
                <w:rFonts w:cs="Times New Roman"/>
                <w:sz w:val="26"/>
                <w:szCs w:val="26"/>
              </w:rPr>
              <w:t xml:space="preserve"> актов прокурорского реаги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рования (информации) органов прокуратуры, вынесен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ных в отношении </w:t>
            </w:r>
            <w:r>
              <w:rPr>
                <w:rFonts w:cs="Times New Roman"/>
                <w:sz w:val="26"/>
                <w:szCs w:val="26"/>
              </w:rPr>
              <w:t>сотрудников учреждения</w:t>
            </w:r>
            <w:r w:rsidRPr="002D62A8">
              <w:rPr>
                <w:rFonts w:cs="Times New Roman"/>
                <w:sz w:val="26"/>
                <w:szCs w:val="26"/>
              </w:rPr>
              <w:t>, в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2D62A8">
              <w:rPr>
                <w:rFonts w:cs="Times New Roman"/>
                <w:sz w:val="26"/>
                <w:szCs w:val="26"/>
              </w:rPr>
              <w:t>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155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0EA4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Противодействие </w:t>
            </w:r>
          </w:p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B50EA4" w:rsidRPr="002D62A8" w:rsidTr="0021159A">
        <w:tc>
          <w:tcPr>
            <w:tcW w:w="817" w:type="dxa"/>
          </w:tcPr>
          <w:p w:rsidR="00B50EA4" w:rsidRPr="002D62A8" w:rsidRDefault="008E614D" w:rsidP="008E614D">
            <w:pPr>
              <w:pStyle w:val="2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spacing w:before="0" w:after="0" w:line="240" w:lineRule="auto"/>
              <w:ind w:left="284" w:right="-414" w:hanging="262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1.6.</w:t>
            </w:r>
          </w:p>
        </w:tc>
        <w:tc>
          <w:tcPr>
            <w:tcW w:w="6521" w:type="dxa"/>
          </w:tcPr>
          <w:p w:rsidR="00B50EA4" w:rsidRPr="002D62A8" w:rsidRDefault="00B50EA4" w:rsidP="0021159A">
            <w:pPr>
              <w:widowControl w:val="0"/>
              <w:suppressAutoHyphens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</w:t>
            </w:r>
            <w:r>
              <w:rPr>
                <w:rFonts w:cs="Times New Roman"/>
                <w:sz w:val="26"/>
                <w:szCs w:val="26"/>
              </w:rPr>
              <w:t>дение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анализ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 xml:space="preserve"> работы комиссии по </w:t>
            </w:r>
            <w:r>
              <w:rPr>
                <w:rFonts w:cs="Times New Roman"/>
                <w:sz w:val="26"/>
                <w:szCs w:val="26"/>
              </w:rPr>
              <w:t>противодействию коррупции</w:t>
            </w:r>
            <w:r w:rsidRPr="002D62A8">
              <w:rPr>
                <w:rFonts w:cs="Times New Roman"/>
                <w:sz w:val="26"/>
                <w:szCs w:val="26"/>
              </w:rPr>
              <w:t xml:space="preserve"> на предмет выявления системати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чески рассматриваемых на комиссии вопросов для дальнейшего принятии мер по профилактике коррупци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онных проявлений</w:t>
            </w:r>
          </w:p>
        </w:tc>
        <w:tc>
          <w:tcPr>
            <w:tcW w:w="1984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Постоянно,</w:t>
            </w:r>
            <w:r>
              <w:rPr>
                <w:rFonts w:cs="Times New Roman"/>
                <w:sz w:val="26"/>
                <w:szCs w:val="26"/>
              </w:rPr>
              <w:br/>
              <w:t xml:space="preserve">заседания - по мере      </w:t>
            </w:r>
            <w:r w:rsidRPr="002D62A8">
              <w:rPr>
                <w:rFonts w:cs="Times New Roman"/>
                <w:sz w:val="26"/>
                <w:szCs w:val="26"/>
              </w:rPr>
              <w:t>необхо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димости</w:t>
            </w:r>
          </w:p>
        </w:tc>
        <w:tc>
          <w:tcPr>
            <w:tcW w:w="1559" w:type="dxa"/>
          </w:tcPr>
          <w:p w:rsidR="00B50EA4" w:rsidRPr="002D62A8" w:rsidRDefault="00B50EA4" w:rsidP="0021159A">
            <w:pPr>
              <w:widowControl w:val="0"/>
              <w:suppressAutoHyphens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0EA4" w:rsidRDefault="00B50EA4" w:rsidP="0021159A">
            <w:pPr>
              <w:widowControl w:val="0"/>
              <w:suppressAutoHyphens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Противодействие </w:t>
            </w:r>
          </w:p>
          <w:p w:rsidR="00B50EA4" w:rsidRPr="002D62A8" w:rsidRDefault="00B50EA4" w:rsidP="0021159A">
            <w:pPr>
              <w:widowControl w:val="0"/>
              <w:suppressAutoHyphens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</w:t>
            </w:r>
          </w:p>
        </w:tc>
      </w:tr>
      <w:tr w:rsidR="00B50EA4" w:rsidRPr="002D62A8" w:rsidTr="0021159A">
        <w:tc>
          <w:tcPr>
            <w:tcW w:w="817" w:type="dxa"/>
          </w:tcPr>
          <w:p w:rsidR="00B50EA4" w:rsidRPr="002D62A8" w:rsidRDefault="008E614D" w:rsidP="008E614D">
            <w:pPr>
              <w:pStyle w:val="2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spacing w:before="0" w:after="0" w:line="240" w:lineRule="auto"/>
              <w:ind w:left="284" w:right="-131" w:hanging="262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1.7.</w:t>
            </w:r>
          </w:p>
        </w:tc>
        <w:tc>
          <w:tcPr>
            <w:tcW w:w="6521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Организация работы по выявлению случаев возникновения конфликта интересов, одной из сторон которого </w:t>
            </w:r>
            <w:r>
              <w:rPr>
                <w:rFonts w:cs="Times New Roman"/>
                <w:sz w:val="26"/>
                <w:szCs w:val="26"/>
              </w:rPr>
              <w:t>являются сотрудники учреждения</w:t>
            </w:r>
            <w:r w:rsidRPr="002D62A8">
              <w:rPr>
                <w:rFonts w:cs="Times New Roman"/>
                <w:sz w:val="26"/>
                <w:szCs w:val="26"/>
              </w:rPr>
              <w:t>, принятие предусмотренных законода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тельством Российской Федерации мер по предотвраще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нию и урегулированию конфликта интересов и мер от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ветственности к </w:t>
            </w:r>
            <w:r>
              <w:rPr>
                <w:rFonts w:cs="Times New Roman"/>
                <w:sz w:val="26"/>
                <w:szCs w:val="26"/>
              </w:rPr>
              <w:t>сотрудникам учреждения</w:t>
            </w:r>
            <w:r w:rsidRPr="002D62A8">
              <w:rPr>
                <w:rFonts w:cs="Times New Roman"/>
                <w:sz w:val="26"/>
                <w:szCs w:val="26"/>
              </w:rPr>
              <w:t>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984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0EA4" w:rsidRPr="002D62A8" w:rsidRDefault="00B50EA4" w:rsidP="0021159A">
            <w:pPr>
              <w:widowControl w:val="0"/>
              <w:suppressAutoHyphens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Противодействие коррупционным проявлениям </w:t>
            </w:r>
          </w:p>
        </w:tc>
      </w:tr>
      <w:tr w:rsidR="00B50EA4" w:rsidRPr="002D62A8" w:rsidTr="0021159A">
        <w:tc>
          <w:tcPr>
            <w:tcW w:w="817" w:type="dxa"/>
          </w:tcPr>
          <w:p w:rsidR="00B50EA4" w:rsidRPr="002D62A8" w:rsidRDefault="008E614D" w:rsidP="008E614D">
            <w:pPr>
              <w:pStyle w:val="2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spacing w:before="0" w:after="0" w:line="240" w:lineRule="auto"/>
              <w:ind w:right="0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1.8.</w:t>
            </w:r>
          </w:p>
        </w:tc>
        <w:tc>
          <w:tcPr>
            <w:tcW w:w="6521" w:type="dxa"/>
          </w:tcPr>
          <w:p w:rsidR="00B50EA4" w:rsidRPr="00B530D2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 xml:space="preserve">Организация работы по уведомлению </w:t>
            </w:r>
            <w:r>
              <w:rPr>
                <w:rFonts w:cs="Times New Roman"/>
                <w:sz w:val="26"/>
                <w:szCs w:val="26"/>
              </w:rPr>
              <w:t xml:space="preserve">сотрудниками учреждения </w:t>
            </w:r>
            <w:r w:rsidRPr="00B530D2">
              <w:rPr>
                <w:rFonts w:cs="Times New Roman"/>
                <w:sz w:val="26"/>
                <w:szCs w:val="26"/>
              </w:rPr>
              <w:t xml:space="preserve">представителя нанимателя в случае обращения в целях склонения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B530D2">
              <w:rPr>
                <w:rFonts w:cs="Times New Roman"/>
                <w:sz w:val="26"/>
                <w:szCs w:val="26"/>
              </w:rPr>
              <w:t>к совершению коррупционных право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нарушений и проверке сведений, содержащихся в ука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занных обращениях</w:t>
            </w:r>
          </w:p>
        </w:tc>
        <w:tc>
          <w:tcPr>
            <w:tcW w:w="1984" w:type="dxa"/>
          </w:tcPr>
          <w:p w:rsidR="00B50EA4" w:rsidRPr="00B530D2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B50EA4" w:rsidRPr="00B530D2" w:rsidRDefault="00B50EA4" w:rsidP="0021159A">
            <w:pPr>
              <w:widowControl w:val="0"/>
              <w:suppressAutoHyphens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0EA4" w:rsidRPr="00B530D2" w:rsidRDefault="00B50EA4" w:rsidP="0021159A">
            <w:pPr>
              <w:widowControl w:val="0"/>
              <w:suppressAutoHyphens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</w:tr>
      <w:tr w:rsidR="00B50EA4" w:rsidRPr="002D62A8" w:rsidTr="0021159A">
        <w:tc>
          <w:tcPr>
            <w:tcW w:w="817" w:type="dxa"/>
          </w:tcPr>
          <w:p w:rsidR="00B50EA4" w:rsidRPr="002D62A8" w:rsidRDefault="008E614D" w:rsidP="008E614D">
            <w:pPr>
              <w:pStyle w:val="2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spacing w:before="0" w:after="0" w:line="240" w:lineRule="auto"/>
              <w:ind w:left="284" w:right="-131" w:hanging="262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1.9.</w:t>
            </w:r>
          </w:p>
        </w:tc>
        <w:tc>
          <w:tcPr>
            <w:tcW w:w="6521" w:type="dxa"/>
          </w:tcPr>
          <w:p w:rsidR="00B50EA4" w:rsidRPr="00B530D2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 xml:space="preserve">Рассмотрение уведомлений представителя нанимателя об обращениях в целях склонения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</w:t>
            </w:r>
            <w:r>
              <w:rPr>
                <w:rFonts w:cs="Times New Roman"/>
                <w:sz w:val="26"/>
                <w:szCs w:val="26"/>
              </w:rPr>
              <w:lastRenderedPageBreak/>
              <w:t xml:space="preserve">учреждения </w:t>
            </w:r>
            <w:r w:rsidRPr="00B530D2">
              <w:rPr>
                <w:rFonts w:cs="Times New Roman"/>
                <w:sz w:val="26"/>
                <w:szCs w:val="26"/>
              </w:rPr>
              <w:t>к соверше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нию коррупционных правонарушений и проверка све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дений, содержащихся в указанных обращениях,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 xml:space="preserve">пивших от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984" w:type="dxa"/>
          </w:tcPr>
          <w:p w:rsidR="00B50EA4" w:rsidRPr="00B530D2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В течение года, П</w:t>
            </w:r>
            <w:r w:rsidRPr="00B530D2">
              <w:rPr>
                <w:rFonts w:cs="Times New Roman"/>
                <w:sz w:val="26"/>
                <w:szCs w:val="26"/>
              </w:rPr>
              <w:t xml:space="preserve">о мере </w:t>
            </w:r>
            <w:r w:rsidRPr="00B530D2">
              <w:rPr>
                <w:rFonts w:cs="Times New Roman"/>
                <w:sz w:val="26"/>
                <w:szCs w:val="26"/>
              </w:rPr>
              <w:lastRenderedPageBreak/>
              <w:t>поступления</w:t>
            </w:r>
          </w:p>
        </w:tc>
        <w:tc>
          <w:tcPr>
            <w:tcW w:w="1559" w:type="dxa"/>
          </w:tcPr>
          <w:p w:rsidR="00B50EA4" w:rsidRPr="00B530D2" w:rsidRDefault="00B50EA4" w:rsidP="0021159A">
            <w:pPr>
              <w:widowControl w:val="0"/>
              <w:suppressAutoHyphens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0EA4" w:rsidRPr="00B530D2" w:rsidRDefault="00B50EA4" w:rsidP="0021159A">
            <w:pPr>
              <w:widowControl w:val="0"/>
              <w:suppressAutoHyphens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Противодействие коррупционным проявлениям</w:t>
            </w:r>
          </w:p>
        </w:tc>
      </w:tr>
      <w:tr w:rsidR="00B50EA4" w:rsidRPr="002D62A8" w:rsidTr="0021159A">
        <w:tc>
          <w:tcPr>
            <w:tcW w:w="817" w:type="dxa"/>
          </w:tcPr>
          <w:p w:rsidR="00B50EA4" w:rsidRPr="002D62A8" w:rsidRDefault="008E614D" w:rsidP="008E614D">
            <w:pPr>
              <w:pStyle w:val="2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spacing w:before="0" w:after="0" w:line="240" w:lineRule="auto"/>
              <w:ind w:left="284" w:right="-273" w:hanging="262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1.10.</w:t>
            </w:r>
          </w:p>
        </w:tc>
        <w:tc>
          <w:tcPr>
            <w:tcW w:w="6521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Осуществление анализа публикаций в СМИ о фактах коррупционных правонарушений в деятельности учреждени</w:t>
            </w:r>
            <w:r>
              <w:rPr>
                <w:rFonts w:cs="Times New Roman"/>
                <w:sz w:val="26"/>
                <w:szCs w:val="26"/>
              </w:rPr>
              <w:t xml:space="preserve">я </w:t>
            </w:r>
          </w:p>
        </w:tc>
        <w:tc>
          <w:tcPr>
            <w:tcW w:w="1984" w:type="dxa"/>
          </w:tcPr>
          <w:p w:rsidR="00B50EA4" w:rsidRPr="002D62A8" w:rsidRDefault="00B50EA4" w:rsidP="0021159A">
            <w:pPr>
              <w:widowControl w:val="0"/>
              <w:suppressAutoHyphens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1559" w:type="dxa"/>
          </w:tcPr>
          <w:p w:rsidR="00B50EA4" w:rsidRPr="002D62A8" w:rsidRDefault="00B50EA4" w:rsidP="0021159A">
            <w:pPr>
              <w:widowControl w:val="0"/>
              <w:suppressAutoHyphens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0EA4" w:rsidRPr="002D62A8" w:rsidRDefault="00B50EA4" w:rsidP="0021159A">
            <w:pPr>
              <w:widowControl w:val="0"/>
              <w:suppressAutoHyphens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Противодействие коррупционным проявлениям </w:t>
            </w:r>
          </w:p>
        </w:tc>
      </w:tr>
      <w:tr w:rsidR="00B50EA4" w:rsidRPr="002D62A8" w:rsidTr="0021159A">
        <w:tc>
          <w:tcPr>
            <w:tcW w:w="817" w:type="dxa"/>
          </w:tcPr>
          <w:p w:rsidR="00B50EA4" w:rsidRPr="002D62A8" w:rsidRDefault="008E614D" w:rsidP="008E614D">
            <w:pPr>
              <w:pStyle w:val="2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spacing w:before="0" w:after="0" w:line="240" w:lineRule="auto"/>
              <w:ind w:left="284" w:right="0" w:hanging="262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1.11.</w:t>
            </w:r>
          </w:p>
        </w:tc>
        <w:tc>
          <w:tcPr>
            <w:tcW w:w="6521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Рассмотрение вопросов реализации антикоррупционной политики (деятельности в сфере противодействия коррупции) на заседаниях </w:t>
            </w:r>
            <w:r>
              <w:rPr>
                <w:rFonts w:cs="Times New Roman"/>
                <w:sz w:val="26"/>
                <w:szCs w:val="26"/>
              </w:rPr>
              <w:t xml:space="preserve">комиссии по противодействию коррупции учреждения  </w:t>
            </w:r>
          </w:p>
        </w:tc>
        <w:tc>
          <w:tcPr>
            <w:tcW w:w="1984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B50EA4" w:rsidRPr="002D62A8" w:rsidRDefault="00B50EA4" w:rsidP="0021159A">
            <w:pPr>
              <w:widowControl w:val="0"/>
              <w:suppressAutoHyphens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0EA4" w:rsidRPr="002D62A8" w:rsidRDefault="00B50EA4" w:rsidP="0021159A">
            <w:pPr>
              <w:widowControl w:val="0"/>
              <w:suppressAutoHyphens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Противодействие коррупционным проявлениям </w:t>
            </w:r>
          </w:p>
        </w:tc>
      </w:tr>
      <w:tr w:rsidR="00B50EA4" w:rsidRPr="002D62A8" w:rsidTr="0021159A">
        <w:tc>
          <w:tcPr>
            <w:tcW w:w="14850" w:type="dxa"/>
            <w:gridSpan w:val="5"/>
          </w:tcPr>
          <w:p w:rsidR="00B50EA4" w:rsidRPr="002D62A8" w:rsidRDefault="008E614D" w:rsidP="008E614D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uppressAutoHyphens/>
              <w:spacing w:before="120" w:after="200" w:line="240" w:lineRule="auto"/>
              <w:ind w:right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B50EA4" w:rsidRPr="00795CDE">
              <w:rPr>
                <w:sz w:val="26"/>
                <w:szCs w:val="26"/>
              </w:rPr>
              <w:t>Антикоррупционное просвещение и образование</w:t>
            </w:r>
          </w:p>
        </w:tc>
      </w:tr>
      <w:tr w:rsidR="00B50EA4" w:rsidRPr="002D62A8" w:rsidTr="0021159A">
        <w:tc>
          <w:tcPr>
            <w:tcW w:w="817" w:type="dxa"/>
          </w:tcPr>
          <w:p w:rsidR="00B50EA4" w:rsidRPr="002D62A8" w:rsidRDefault="008E614D" w:rsidP="008E614D">
            <w:pPr>
              <w:pStyle w:val="2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spacing w:before="0" w:after="0" w:line="240" w:lineRule="auto"/>
              <w:ind w:left="284" w:right="0" w:hanging="262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2.1.</w:t>
            </w:r>
          </w:p>
        </w:tc>
        <w:tc>
          <w:tcPr>
            <w:tcW w:w="6521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Организация антикоррупционного просвещения (семинары, лекции, круглые столы)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984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B50EA4" w:rsidRPr="002D62A8" w:rsidTr="0021159A">
        <w:tc>
          <w:tcPr>
            <w:tcW w:w="817" w:type="dxa"/>
          </w:tcPr>
          <w:p w:rsidR="00B50EA4" w:rsidRPr="002D62A8" w:rsidRDefault="008E614D" w:rsidP="008E614D">
            <w:pPr>
              <w:pStyle w:val="2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spacing w:before="0" w:after="0" w:line="240" w:lineRule="auto"/>
              <w:ind w:left="284" w:right="0" w:hanging="262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2.2.</w:t>
            </w:r>
          </w:p>
        </w:tc>
        <w:tc>
          <w:tcPr>
            <w:tcW w:w="6521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Организация антикоррупционного образования (повышение квалификации)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984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</w:tr>
      <w:tr w:rsidR="00B50EA4" w:rsidRPr="002D62A8" w:rsidTr="0021159A">
        <w:tc>
          <w:tcPr>
            <w:tcW w:w="817" w:type="dxa"/>
          </w:tcPr>
          <w:p w:rsidR="00B50EA4" w:rsidRPr="002D62A8" w:rsidRDefault="008E614D" w:rsidP="008E614D">
            <w:pPr>
              <w:pStyle w:val="2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spacing w:before="0" w:after="0" w:line="240" w:lineRule="auto"/>
              <w:ind w:left="284" w:right="0" w:hanging="262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2.3.</w:t>
            </w:r>
          </w:p>
        </w:tc>
        <w:tc>
          <w:tcPr>
            <w:tcW w:w="6521" w:type="dxa"/>
          </w:tcPr>
          <w:p w:rsidR="00B50EA4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Оказание </w:t>
            </w:r>
            <w:r>
              <w:rPr>
                <w:rFonts w:cs="Times New Roman"/>
                <w:sz w:val="26"/>
                <w:szCs w:val="26"/>
              </w:rPr>
              <w:t xml:space="preserve">сорудникам учреждения </w:t>
            </w:r>
            <w:r w:rsidRPr="002D62A8">
              <w:rPr>
                <w:rFonts w:cs="Times New Roman"/>
                <w:sz w:val="26"/>
                <w:szCs w:val="26"/>
              </w:rPr>
              <w:t>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требований законодательства о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водействии коррупции</w:t>
            </w:r>
          </w:p>
        </w:tc>
      </w:tr>
      <w:tr w:rsidR="00B50EA4" w:rsidRPr="002D62A8" w:rsidTr="0021159A">
        <w:tc>
          <w:tcPr>
            <w:tcW w:w="817" w:type="dxa"/>
          </w:tcPr>
          <w:p w:rsidR="00B50EA4" w:rsidRPr="002D62A8" w:rsidRDefault="008E614D" w:rsidP="008E614D">
            <w:pPr>
              <w:pStyle w:val="2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spacing w:before="0" w:after="0" w:line="240" w:lineRule="auto"/>
              <w:ind w:left="284" w:right="0" w:hanging="262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2.4.</w:t>
            </w:r>
          </w:p>
        </w:tc>
        <w:tc>
          <w:tcPr>
            <w:tcW w:w="6521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Проведение занятий по вопросам соблюдения законодательства о противодействии коррупции с </w:t>
            </w:r>
            <w:r>
              <w:rPr>
                <w:rFonts w:cs="Times New Roman"/>
                <w:sz w:val="26"/>
                <w:szCs w:val="26"/>
              </w:rPr>
              <w:t xml:space="preserve">вновь </w:t>
            </w:r>
            <w:r>
              <w:rPr>
                <w:rFonts w:cs="Times New Roman"/>
                <w:sz w:val="26"/>
                <w:szCs w:val="26"/>
              </w:rPr>
              <w:lastRenderedPageBreak/>
              <w:t xml:space="preserve">принятыми сотрудниками учреждения 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1559" w:type="dxa"/>
          </w:tcPr>
          <w:p w:rsidR="00B50EA4" w:rsidRPr="002D62A8" w:rsidRDefault="00B50EA4" w:rsidP="0021159A">
            <w:pPr>
              <w:widowControl w:val="0"/>
              <w:suppressAutoHyphens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0EA4" w:rsidRPr="002D62A8" w:rsidRDefault="00B50EA4" w:rsidP="0021159A">
            <w:pPr>
              <w:widowControl w:val="0"/>
              <w:suppressAutoHyphens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Формирование антикоррупционного </w:t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и правовой культуры</w:t>
            </w:r>
            <w:r>
              <w:rPr>
                <w:rFonts w:cs="Times New Roman"/>
                <w:sz w:val="26"/>
                <w:szCs w:val="26"/>
              </w:rPr>
              <w:t xml:space="preserve"> сотрудников учреждения </w:t>
            </w:r>
          </w:p>
        </w:tc>
      </w:tr>
      <w:tr w:rsidR="00B50EA4" w:rsidRPr="002D62A8" w:rsidTr="0021159A">
        <w:tc>
          <w:tcPr>
            <w:tcW w:w="14850" w:type="dxa"/>
            <w:gridSpan w:val="5"/>
          </w:tcPr>
          <w:p w:rsidR="00B50EA4" w:rsidRPr="002D62A8" w:rsidRDefault="008E614D" w:rsidP="008E614D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uppressAutoHyphens/>
              <w:spacing w:before="120" w:after="200" w:line="240" w:lineRule="auto"/>
              <w:ind w:right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  <w:r w:rsidR="00B50EA4" w:rsidRPr="00795CDE">
              <w:rPr>
                <w:sz w:val="26"/>
                <w:szCs w:val="26"/>
              </w:rPr>
              <w:t>Антикоррупционная пропаганда</w:t>
            </w:r>
          </w:p>
        </w:tc>
      </w:tr>
      <w:tr w:rsidR="00B50EA4" w:rsidRPr="002D62A8" w:rsidTr="0021159A">
        <w:tc>
          <w:tcPr>
            <w:tcW w:w="817" w:type="dxa"/>
          </w:tcPr>
          <w:p w:rsidR="00B50EA4" w:rsidRPr="002D62A8" w:rsidRDefault="008E614D" w:rsidP="008E614D">
            <w:pPr>
              <w:pStyle w:val="2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spacing w:before="0" w:after="0" w:line="240" w:lineRule="auto"/>
              <w:ind w:left="284" w:right="0" w:hanging="262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3.1.</w:t>
            </w:r>
          </w:p>
        </w:tc>
        <w:tc>
          <w:tcPr>
            <w:tcW w:w="6521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Подготовка и размещение на официальном сайте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информационных материалов по вопросам противодействия коррупции</w:t>
            </w:r>
          </w:p>
        </w:tc>
        <w:tc>
          <w:tcPr>
            <w:tcW w:w="1984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Повышение информационной открытости деятельности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по противодействию коррупции</w:t>
            </w:r>
          </w:p>
        </w:tc>
      </w:tr>
      <w:tr w:rsidR="00B50EA4" w:rsidRPr="002D62A8" w:rsidTr="0021159A">
        <w:tc>
          <w:tcPr>
            <w:tcW w:w="817" w:type="dxa"/>
          </w:tcPr>
          <w:p w:rsidR="00B50EA4" w:rsidRPr="002D62A8" w:rsidRDefault="008E614D" w:rsidP="008E614D">
            <w:pPr>
              <w:pStyle w:val="2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spacing w:before="0" w:after="0" w:line="240" w:lineRule="auto"/>
              <w:ind w:left="270" w:right="0" w:hanging="248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3.2.</w:t>
            </w:r>
          </w:p>
        </w:tc>
        <w:tc>
          <w:tcPr>
            <w:tcW w:w="6521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Размещение и актуализация в помещениях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информационных и просветительских мате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риалов по вопросам формирования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ного поведения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2D62A8">
              <w:rPr>
                <w:rFonts w:cs="Times New Roman"/>
                <w:sz w:val="26"/>
                <w:szCs w:val="26"/>
              </w:rPr>
              <w:t xml:space="preserve">и граждан </w:t>
            </w:r>
          </w:p>
        </w:tc>
        <w:tc>
          <w:tcPr>
            <w:tcW w:w="1984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наглядности деятельности по противодействию коррупции</w:t>
            </w:r>
          </w:p>
        </w:tc>
      </w:tr>
      <w:tr w:rsidR="00B50EA4" w:rsidRPr="002D62A8" w:rsidTr="0021159A">
        <w:tc>
          <w:tcPr>
            <w:tcW w:w="14850" w:type="dxa"/>
            <w:gridSpan w:val="5"/>
          </w:tcPr>
          <w:p w:rsidR="00B50EA4" w:rsidRPr="002D62A8" w:rsidRDefault="008E614D" w:rsidP="008E614D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uppressAutoHyphens/>
              <w:spacing w:before="120" w:after="200" w:line="240" w:lineRule="auto"/>
              <w:ind w:right="0"/>
              <w:contextualSpacing/>
              <w:rPr>
                <w:sz w:val="26"/>
                <w:szCs w:val="26"/>
              </w:rPr>
            </w:pPr>
            <w:bookmarkStart w:id="0" w:name="_Toc419969127"/>
            <w:r>
              <w:rPr>
                <w:kern w:val="28"/>
                <w:sz w:val="26"/>
                <w:szCs w:val="26"/>
              </w:rPr>
              <w:t xml:space="preserve">4. </w:t>
            </w:r>
            <w:r w:rsidR="00B50EA4" w:rsidRPr="002042FE">
              <w:rPr>
                <w:kern w:val="28"/>
                <w:sz w:val="26"/>
                <w:szCs w:val="26"/>
              </w:rPr>
              <w:t>Взаимодействие с правоохранительными органами, органами государственной власти Ярославской области, органми местного самоуправления муниципальных образований Ярославской области, общественными объединениями</w:t>
            </w:r>
            <w:r w:rsidR="00B50EA4" w:rsidRPr="002042FE">
              <w:rPr>
                <w:sz w:val="26"/>
                <w:szCs w:val="26"/>
              </w:rPr>
              <w:t xml:space="preserve">             </w:t>
            </w:r>
            <w:r w:rsidR="00B50EA4" w:rsidRPr="002042FE">
              <w:rPr>
                <w:kern w:val="28"/>
                <w:sz w:val="26"/>
                <w:szCs w:val="26"/>
              </w:rPr>
              <w:t xml:space="preserve">       и иными организациями в целях противодействия коррупции</w:t>
            </w:r>
            <w:bookmarkEnd w:id="0"/>
          </w:p>
        </w:tc>
      </w:tr>
      <w:tr w:rsidR="00B50EA4" w:rsidRPr="002D62A8" w:rsidTr="0021159A">
        <w:tc>
          <w:tcPr>
            <w:tcW w:w="817" w:type="dxa"/>
          </w:tcPr>
          <w:p w:rsidR="00B50EA4" w:rsidRPr="002D62A8" w:rsidRDefault="008E614D" w:rsidP="008E614D">
            <w:pPr>
              <w:pStyle w:val="2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spacing w:before="0" w:after="0" w:line="240" w:lineRule="auto"/>
              <w:ind w:left="284" w:right="0" w:hanging="262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4.1.</w:t>
            </w:r>
          </w:p>
        </w:tc>
        <w:tc>
          <w:tcPr>
            <w:tcW w:w="6521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полнительной власти по Ярославской области по вопро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сам противодействия коррупции, в том числе несоблю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дения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сотрудниками учреждения </w:t>
            </w:r>
            <w:r w:rsidRPr="002D62A8">
              <w:rPr>
                <w:rFonts w:cs="Times New Roman"/>
                <w:sz w:val="26"/>
                <w:szCs w:val="26"/>
              </w:rPr>
              <w:t>ограниче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ний и запретов, требований о предотвращении или об урегулировании конфликта интересов либо неисполне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обязанностей, установленных в целях противодей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ствия коррупции</w:t>
            </w:r>
          </w:p>
        </w:tc>
        <w:tc>
          <w:tcPr>
            <w:tcW w:w="1984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координации деятельности по противодействию коррупции</w:t>
            </w:r>
          </w:p>
        </w:tc>
      </w:tr>
      <w:tr w:rsidR="00B50EA4" w:rsidRPr="002D62A8" w:rsidTr="0021159A">
        <w:tc>
          <w:tcPr>
            <w:tcW w:w="817" w:type="dxa"/>
          </w:tcPr>
          <w:p w:rsidR="00B50EA4" w:rsidRPr="002D62A8" w:rsidRDefault="008E614D" w:rsidP="008E614D">
            <w:pPr>
              <w:pStyle w:val="2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spacing w:before="0" w:after="0" w:line="240" w:lineRule="auto"/>
              <w:ind w:left="164" w:right="0" w:hanging="120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4.2.</w:t>
            </w:r>
          </w:p>
        </w:tc>
        <w:tc>
          <w:tcPr>
            <w:tcW w:w="6521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Рассмотрение обращений граждан и организаций, со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держащих информацию о фактах коррупции,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пивших на электронный почтовый ящик, на «телефон доверия»</w:t>
            </w:r>
          </w:p>
        </w:tc>
        <w:tc>
          <w:tcPr>
            <w:tcW w:w="1984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поступления обра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щений</w:t>
            </w:r>
          </w:p>
        </w:tc>
        <w:tc>
          <w:tcPr>
            <w:tcW w:w="155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 противодействия коррупционным проявлениям</w:t>
            </w:r>
          </w:p>
        </w:tc>
      </w:tr>
      <w:tr w:rsidR="00B50EA4" w:rsidRPr="002D62A8" w:rsidTr="0021159A">
        <w:tc>
          <w:tcPr>
            <w:tcW w:w="817" w:type="dxa"/>
          </w:tcPr>
          <w:p w:rsidR="00B50EA4" w:rsidRPr="002D62A8" w:rsidRDefault="008E614D" w:rsidP="008E614D">
            <w:pPr>
              <w:pStyle w:val="2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spacing w:before="0" w:after="0" w:line="240" w:lineRule="auto"/>
              <w:ind w:left="22" w:right="0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6521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</w:t>
            </w:r>
            <w:r>
              <w:rPr>
                <w:rFonts w:cs="Times New Roman"/>
                <w:sz w:val="26"/>
                <w:szCs w:val="26"/>
              </w:rPr>
              <w:t>дение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анализ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 xml:space="preserve"> публикаций в СМИ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обращений граждан и организаций, поступивших на «телефон доверия» по вопросам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водействия коррупции, на предмет содержания  инфор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мации о фактах проявления коррупции, с целью приня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тия мер по их устранению и предотвращению</w:t>
            </w:r>
          </w:p>
        </w:tc>
        <w:tc>
          <w:tcPr>
            <w:tcW w:w="1984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155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противодействия коррупционным проявлениям</w:t>
            </w:r>
          </w:p>
        </w:tc>
      </w:tr>
      <w:tr w:rsidR="00B50EA4" w:rsidRPr="002D62A8" w:rsidTr="0021159A">
        <w:tc>
          <w:tcPr>
            <w:tcW w:w="14850" w:type="dxa"/>
            <w:gridSpan w:val="5"/>
          </w:tcPr>
          <w:p w:rsidR="00B50EA4" w:rsidRPr="002D62A8" w:rsidRDefault="008E614D" w:rsidP="008E614D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uppressAutoHyphens/>
              <w:spacing w:before="120" w:after="200" w:line="240" w:lineRule="auto"/>
              <w:ind w:right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B50EA4" w:rsidRPr="002D62A8">
              <w:rPr>
                <w:sz w:val="26"/>
                <w:szCs w:val="26"/>
              </w:rPr>
              <w:t>Иные меры по противодействию коррупции</w:t>
            </w:r>
          </w:p>
        </w:tc>
      </w:tr>
      <w:tr w:rsidR="00B50EA4" w:rsidRPr="002D62A8" w:rsidTr="0021159A">
        <w:tc>
          <w:tcPr>
            <w:tcW w:w="817" w:type="dxa"/>
          </w:tcPr>
          <w:p w:rsidR="00B50EA4" w:rsidRPr="002D62A8" w:rsidRDefault="008E614D" w:rsidP="008E614D">
            <w:pPr>
              <w:pStyle w:val="2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spacing w:before="0" w:after="0" w:line="240" w:lineRule="auto"/>
              <w:ind w:left="164" w:right="0" w:hanging="142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5.1.</w:t>
            </w:r>
          </w:p>
        </w:tc>
        <w:tc>
          <w:tcPr>
            <w:tcW w:w="6521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</w:t>
            </w:r>
            <w:r>
              <w:rPr>
                <w:rFonts w:cs="Times New Roman"/>
                <w:sz w:val="26"/>
                <w:szCs w:val="26"/>
              </w:rPr>
              <w:t>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своевременно</w:t>
            </w:r>
            <w:r>
              <w:rPr>
                <w:rFonts w:cs="Times New Roman"/>
                <w:sz w:val="26"/>
                <w:szCs w:val="26"/>
              </w:rPr>
              <w:t>го</w:t>
            </w:r>
            <w:r w:rsidRPr="002D62A8">
              <w:rPr>
                <w:rFonts w:cs="Times New Roman"/>
                <w:sz w:val="26"/>
                <w:szCs w:val="26"/>
              </w:rPr>
              <w:t xml:space="preserve"> внесени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2D62A8">
              <w:rPr>
                <w:rFonts w:cs="Times New Roman"/>
                <w:sz w:val="26"/>
                <w:szCs w:val="26"/>
              </w:rPr>
              <w:t xml:space="preserve"> изменений в нор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мативные правовые акты в связи с изменениями зако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нодательства о противодействии коррупции.</w:t>
            </w:r>
          </w:p>
        </w:tc>
        <w:tc>
          <w:tcPr>
            <w:tcW w:w="1984" w:type="dxa"/>
          </w:tcPr>
          <w:p w:rsidR="00B50EA4" w:rsidRPr="002D62A8" w:rsidRDefault="00B50EA4" w:rsidP="0021159A">
            <w:pPr>
              <w:widowControl w:val="0"/>
              <w:suppressAutoHyphens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155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Обеспечение актуализации нормативных правовых актов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о противодействии 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рупции</w:t>
            </w:r>
          </w:p>
        </w:tc>
      </w:tr>
      <w:tr w:rsidR="00B50EA4" w:rsidRPr="002D62A8" w:rsidTr="0021159A">
        <w:tc>
          <w:tcPr>
            <w:tcW w:w="817" w:type="dxa"/>
          </w:tcPr>
          <w:p w:rsidR="00B50EA4" w:rsidRPr="002D62A8" w:rsidRDefault="008E614D" w:rsidP="008E614D">
            <w:pPr>
              <w:pStyle w:val="2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spacing w:before="0" w:after="0" w:line="240" w:lineRule="auto"/>
              <w:ind w:left="284" w:right="0" w:hanging="262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5.2.</w:t>
            </w:r>
          </w:p>
        </w:tc>
        <w:tc>
          <w:tcPr>
            <w:tcW w:w="6521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разработки и утверждения планов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водействия коррупции </w:t>
            </w:r>
            <w:r>
              <w:rPr>
                <w:rFonts w:cs="Times New Roman"/>
                <w:sz w:val="26"/>
                <w:szCs w:val="26"/>
              </w:rPr>
              <w:t xml:space="preserve">на следующий календарный год </w:t>
            </w:r>
          </w:p>
        </w:tc>
        <w:tc>
          <w:tcPr>
            <w:tcW w:w="1984" w:type="dxa"/>
          </w:tcPr>
          <w:p w:rsidR="00B50EA4" w:rsidRPr="002D62A8" w:rsidRDefault="00B50EA4" w:rsidP="0021159A">
            <w:pPr>
              <w:widowControl w:val="0"/>
              <w:suppressAutoHyphens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Ежегодно, </w:t>
            </w:r>
            <w:r w:rsidRPr="002D62A8">
              <w:rPr>
                <w:rFonts w:cs="Times New Roman"/>
                <w:sz w:val="26"/>
                <w:szCs w:val="26"/>
              </w:rPr>
              <w:br/>
              <w:t xml:space="preserve">до 20 </w:t>
            </w:r>
            <w:r>
              <w:rPr>
                <w:rFonts w:cs="Times New Roman"/>
                <w:sz w:val="26"/>
                <w:szCs w:val="26"/>
              </w:rPr>
              <w:t>декабря</w:t>
            </w:r>
          </w:p>
        </w:tc>
        <w:tc>
          <w:tcPr>
            <w:tcW w:w="155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антикоррупционной политики в учреждени</w:t>
            </w:r>
            <w:r>
              <w:rPr>
                <w:rFonts w:cs="Times New Roman"/>
                <w:sz w:val="26"/>
                <w:szCs w:val="26"/>
              </w:rPr>
              <w:t xml:space="preserve">и </w:t>
            </w:r>
          </w:p>
        </w:tc>
      </w:tr>
      <w:tr w:rsidR="00B50EA4" w:rsidRPr="002D62A8" w:rsidTr="0021159A">
        <w:tc>
          <w:tcPr>
            <w:tcW w:w="817" w:type="dxa"/>
          </w:tcPr>
          <w:p w:rsidR="00B50EA4" w:rsidRPr="002D62A8" w:rsidRDefault="008E614D" w:rsidP="008E614D">
            <w:pPr>
              <w:pStyle w:val="2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/>
              <w:spacing w:before="0" w:after="0" w:line="240" w:lineRule="auto"/>
              <w:ind w:left="284" w:right="0" w:hanging="262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5.3.</w:t>
            </w:r>
          </w:p>
        </w:tc>
        <w:tc>
          <w:tcPr>
            <w:tcW w:w="6521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984" w:type="dxa"/>
          </w:tcPr>
          <w:p w:rsidR="00B50EA4" w:rsidRPr="002D62A8" w:rsidRDefault="00B50EA4" w:rsidP="0021159A">
            <w:pPr>
              <w:widowControl w:val="0"/>
              <w:suppressAutoHyphens/>
              <w:spacing w:after="12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0EA4" w:rsidRPr="002D62A8" w:rsidRDefault="00B50EA4" w:rsidP="0021159A">
            <w:pPr>
              <w:widowControl w:val="0"/>
              <w:suppressAutoHyphens/>
              <w:spacing w:after="200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коррупционным проявлениям в сфере госу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дарственного заказа</w:t>
            </w:r>
          </w:p>
        </w:tc>
      </w:tr>
    </w:tbl>
    <w:p w:rsidR="00B50EA4" w:rsidRDefault="00B50EA4" w:rsidP="00B50EA4">
      <w:pPr>
        <w:widowControl w:val="0"/>
        <w:suppressAutoHyphens/>
        <w:ind w:right="113"/>
        <w:contextualSpacing/>
        <w:jc w:val="both"/>
        <w:rPr>
          <w:rFonts w:cs="Times New Roman"/>
          <w:szCs w:val="28"/>
        </w:rPr>
      </w:pPr>
    </w:p>
    <w:p w:rsidR="00B50EA4" w:rsidRDefault="00B50EA4" w:rsidP="00B50EA4">
      <w:pPr>
        <w:widowControl w:val="0"/>
        <w:suppressAutoHyphens/>
        <w:ind w:right="113"/>
        <w:contextualSpacing/>
        <w:jc w:val="both"/>
        <w:rPr>
          <w:rFonts w:cs="Times New Roman"/>
          <w:szCs w:val="28"/>
        </w:rPr>
      </w:pPr>
    </w:p>
    <w:p w:rsidR="00B50EA4" w:rsidRDefault="00B50EA4" w:rsidP="00B50EA4">
      <w:pPr>
        <w:widowControl w:val="0"/>
        <w:suppressAutoHyphens/>
        <w:ind w:right="113"/>
        <w:contextualSpacing/>
        <w:jc w:val="both"/>
        <w:rPr>
          <w:rFonts w:cs="Times New Roman"/>
          <w:szCs w:val="28"/>
        </w:rPr>
      </w:pPr>
    </w:p>
    <w:p w:rsidR="00B50EA4" w:rsidRDefault="00B50EA4" w:rsidP="00B50EA4">
      <w:pPr>
        <w:widowControl w:val="0"/>
        <w:suppressAutoHyphens/>
        <w:ind w:right="113"/>
        <w:contextualSpacing/>
        <w:jc w:val="both"/>
        <w:rPr>
          <w:rFonts w:cs="Times New Roman"/>
          <w:szCs w:val="28"/>
        </w:rPr>
      </w:pPr>
    </w:p>
    <w:p w:rsidR="00B50EA4" w:rsidRDefault="00B50EA4" w:rsidP="00B50EA4">
      <w:pPr>
        <w:widowControl w:val="0"/>
        <w:suppressAutoHyphens/>
        <w:ind w:right="113"/>
        <w:contextualSpacing/>
        <w:jc w:val="both"/>
        <w:rPr>
          <w:rFonts w:cs="Times New Roman"/>
          <w:szCs w:val="28"/>
        </w:rPr>
      </w:pPr>
    </w:p>
    <w:p w:rsidR="00B50EA4" w:rsidRDefault="00B50EA4" w:rsidP="00B50EA4">
      <w:pPr>
        <w:widowControl w:val="0"/>
        <w:suppressAutoHyphens/>
        <w:ind w:right="113"/>
        <w:contextualSpacing/>
        <w:jc w:val="both"/>
        <w:rPr>
          <w:rFonts w:cs="Times New Roman"/>
          <w:szCs w:val="28"/>
        </w:rPr>
      </w:pPr>
    </w:p>
    <w:p w:rsidR="00B50EA4" w:rsidRDefault="00B50EA4" w:rsidP="00B50EA4">
      <w:pPr>
        <w:widowControl w:val="0"/>
        <w:suppressAutoHyphens/>
        <w:ind w:right="113" w:firstLine="0"/>
        <w:contextualSpacing/>
        <w:jc w:val="both"/>
        <w:rPr>
          <w:rFonts w:cs="Times New Roman"/>
          <w:szCs w:val="28"/>
        </w:rPr>
      </w:pPr>
    </w:p>
    <w:p w:rsidR="00B50EA4" w:rsidRDefault="00B50EA4" w:rsidP="00B50EA4">
      <w:pPr>
        <w:widowControl w:val="0"/>
        <w:suppressAutoHyphens/>
        <w:ind w:right="113"/>
        <w:contextualSpacing/>
        <w:jc w:val="both"/>
        <w:rPr>
          <w:rFonts w:cs="Times New Roman"/>
          <w:szCs w:val="28"/>
        </w:rPr>
      </w:pPr>
    </w:p>
    <w:p w:rsidR="00B50EA4" w:rsidRDefault="00B50EA4" w:rsidP="00B50EA4">
      <w:pPr>
        <w:widowControl w:val="0"/>
        <w:suppressAutoHyphens/>
        <w:ind w:right="113"/>
        <w:contextualSpacing/>
        <w:jc w:val="both"/>
        <w:rPr>
          <w:rFonts w:cs="Times New Roman"/>
          <w:szCs w:val="28"/>
        </w:rPr>
      </w:pPr>
    </w:p>
    <w:p w:rsidR="008E614D" w:rsidRDefault="008E614D" w:rsidP="00B50EA4">
      <w:pPr>
        <w:widowControl w:val="0"/>
        <w:suppressAutoHyphens/>
        <w:ind w:firstLine="0"/>
        <w:contextualSpacing/>
        <w:jc w:val="right"/>
        <w:rPr>
          <w:rFonts w:cs="Times New Roman"/>
          <w:bCs/>
          <w:lang w:eastAsia="ru-RU"/>
        </w:rPr>
      </w:pPr>
    </w:p>
    <w:p w:rsidR="008E614D" w:rsidRDefault="008E614D" w:rsidP="00B50EA4">
      <w:pPr>
        <w:widowControl w:val="0"/>
        <w:suppressAutoHyphens/>
        <w:ind w:firstLine="0"/>
        <w:contextualSpacing/>
        <w:jc w:val="right"/>
        <w:rPr>
          <w:rFonts w:cs="Times New Roman"/>
          <w:bCs/>
          <w:lang w:eastAsia="ru-RU"/>
        </w:rPr>
      </w:pPr>
    </w:p>
    <w:p w:rsidR="008E614D" w:rsidRDefault="008E614D" w:rsidP="00B50EA4">
      <w:pPr>
        <w:widowControl w:val="0"/>
        <w:suppressAutoHyphens/>
        <w:ind w:firstLine="0"/>
        <w:contextualSpacing/>
        <w:jc w:val="right"/>
        <w:rPr>
          <w:rFonts w:cs="Times New Roman"/>
          <w:bCs/>
          <w:lang w:eastAsia="ru-RU"/>
        </w:rPr>
      </w:pPr>
    </w:p>
    <w:p w:rsidR="00BE7E00" w:rsidRDefault="00BE7E00">
      <w:bookmarkStart w:id="1" w:name="_GoBack"/>
      <w:bookmarkEnd w:id="1"/>
    </w:p>
    <w:sectPr w:rsidR="00BE7E00" w:rsidSect="00204B12">
      <w:footerReference w:type="default" r:id="rId8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C22" w:rsidRDefault="00256C22">
      <w:r>
        <w:separator/>
      </w:r>
    </w:p>
  </w:endnote>
  <w:endnote w:type="continuationSeparator" w:id="0">
    <w:p w:rsidR="00256C22" w:rsidRDefault="0025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16163"/>
      <w:docPartObj>
        <w:docPartGallery w:val="Page Numbers (Bottom of Page)"/>
        <w:docPartUnique/>
      </w:docPartObj>
    </w:sdtPr>
    <w:sdtEndPr>
      <w:rPr>
        <w:rFonts w:cs="Times New Roman"/>
        <w:sz w:val="24"/>
        <w:szCs w:val="24"/>
      </w:rPr>
    </w:sdtEndPr>
    <w:sdtContent>
      <w:p w:rsidR="00FD71AB" w:rsidRPr="000D6BA4" w:rsidRDefault="00B50EA4">
        <w:pPr>
          <w:pStyle w:val="a4"/>
          <w:jc w:val="center"/>
          <w:rPr>
            <w:rFonts w:cs="Times New Roman"/>
            <w:sz w:val="24"/>
            <w:szCs w:val="24"/>
          </w:rPr>
        </w:pPr>
        <w:r w:rsidRPr="000D6BA4">
          <w:rPr>
            <w:rFonts w:cs="Times New Roman"/>
            <w:sz w:val="24"/>
            <w:szCs w:val="24"/>
          </w:rPr>
          <w:fldChar w:fldCharType="begin"/>
        </w:r>
        <w:r w:rsidRPr="000D6BA4">
          <w:rPr>
            <w:rFonts w:cs="Times New Roman"/>
            <w:sz w:val="24"/>
            <w:szCs w:val="24"/>
          </w:rPr>
          <w:instrText xml:space="preserve"> PAGE   \* MERGEFORMAT </w:instrText>
        </w:r>
        <w:r w:rsidRPr="000D6BA4">
          <w:rPr>
            <w:rFonts w:cs="Times New Roman"/>
            <w:sz w:val="24"/>
            <w:szCs w:val="24"/>
          </w:rPr>
          <w:fldChar w:fldCharType="separate"/>
        </w:r>
        <w:r w:rsidR="008E614D">
          <w:rPr>
            <w:rFonts w:cs="Times New Roman"/>
            <w:noProof/>
            <w:sz w:val="24"/>
            <w:szCs w:val="24"/>
          </w:rPr>
          <w:t>2</w:t>
        </w:r>
        <w:r w:rsidRPr="000D6BA4">
          <w:rPr>
            <w:rFonts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C22" w:rsidRDefault="00256C22">
      <w:r>
        <w:separator/>
      </w:r>
    </w:p>
  </w:footnote>
  <w:footnote w:type="continuationSeparator" w:id="0">
    <w:p w:rsidR="00256C22" w:rsidRDefault="0025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8B"/>
    <w:rsid w:val="00256C22"/>
    <w:rsid w:val="008E614D"/>
    <w:rsid w:val="00B50EA4"/>
    <w:rsid w:val="00BE7E00"/>
    <w:rsid w:val="00D0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9BE7"/>
  <w15:chartTrackingRefBased/>
  <w15:docId w15:val="{FD0AFB78-EB42-410A-8F8B-CA3ED524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EA4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EA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B50EA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50EA4"/>
    <w:rPr>
      <w:rFonts w:ascii="Times New Roman" w:eastAsia="Times New Roman" w:hAnsi="Times New Roman" w:cs="Calibri"/>
      <w:sz w:val="28"/>
    </w:rPr>
  </w:style>
  <w:style w:type="paragraph" w:customStyle="1" w:styleId="1">
    <w:name w:val="_Заголовок1"/>
    <w:basedOn w:val="a"/>
    <w:qFormat/>
    <w:rsid w:val="00B50EA4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B50EA4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B50EA4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B50EA4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6">
    <w:name w:val="No Spacing"/>
    <w:uiPriority w:val="1"/>
    <w:qFormat/>
    <w:rsid w:val="00B50E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933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</cp:revision>
  <dcterms:created xsi:type="dcterms:W3CDTF">2025-07-22T09:25:00Z</dcterms:created>
  <dcterms:modified xsi:type="dcterms:W3CDTF">2025-07-23T08:18:00Z</dcterms:modified>
</cp:coreProperties>
</file>