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8DB" w:rsidRPr="000447D6" w:rsidRDefault="00A948DB" w:rsidP="00A948DB">
      <w:pPr>
        <w:pStyle w:val="aff1"/>
        <w:widowControl w:val="0"/>
        <w:suppressAutoHyphens/>
        <w:contextualSpacing/>
        <w:jc w:val="center"/>
        <w:rPr>
          <w:rFonts w:ascii="Times New Roman" w:hAnsi="Times New Roman" w:cs="Times New Roman"/>
          <w:b/>
          <w:sz w:val="24"/>
          <w:szCs w:val="24"/>
        </w:rPr>
      </w:pPr>
      <w:r w:rsidRPr="000447D6">
        <w:rPr>
          <w:rFonts w:ascii="Times New Roman" w:hAnsi="Times New Roman" w:cs="Times New Roman"/>
          <w:b/>
          <w:sz w:val="24"/>
          <w:szCs w:val="24"/>
        </w:rPr>
        <w:t>Муниципальное дошкольное образовательное учреждение</w:t>
      </w:r>
    </w:p>
    <w:p w:rsidR="00A948DB" w:rsidRPr="000447D6" w:rsidRDefault="00A948DB" w:rsidP="00A948DB">
      <w:pPr>
        <w:pStyle w:val="aff1"/>
        <w:widowControl w:val="0"/>
        <w:suppressAutoHyphens/>
        <w:contextualSpacing/>
        <w:jc w:val="center"/>
        <w:rPr>
          <w:rFonts w:ascii="Times New Roman" w:hAnsi="Times New Roman" w:cs="Times New Roman"/>
          <w:b/>
          <w:sz w:val="24"/>
          <w:szCs w:val="24"/>
        </w:rPr>
      </w:pPr>
      <w:r>
        <w:rPr>
          <w:rFonts w:ascii="Times New Roman" w:hAnsi="Times New Roman" w:cs="Times New Roman"/>
          <w:b/>
          <w:sz w:val="24"/>
          <w:szCs w:val="24"/>
        </w:rPr>
        <w:t>детский сад № 46</w:t>
      </w:r>
    </w:p>
    <w:p w:rsidR="00A948DB" w:rsidRPr="000447D6" w:rsidRDefault="00A948DB" w:rsidP="00A948DB">
      <w:pPr>
        <w:pStyle w:val="aff0"/>
        <w:pageBreakBefore w:val="0"/>
        <w:tabs>
          <w:tab w:val="left" w:pos="9354"/>
        </w:tabs>
        <w:spacing w:before="960"/>
        <w:ind w:left="0" w:right="0" w:firstLine="0"/>
        <w:rPr>
          <w:sz w:val="24"/>
          <w:szCs w:val="24"/>
        </w:rPr>
      </w:pPr>
    </w:p>
    <w:p w:rsidR="00A948DB" w:rsidRDefault="00A948DB" w:rsidP="00A948DB">
      <w:pPr>
        <w:pStyle w:val="aff0"/>
        <w:keepLines w:val="0"/>
        <w:pageBreakBefore w:val="0"/>
        <w:widowControl w:val="0"/>
        <w:tabs>
          <w:tab w:val="left" w:pos="9354"/>
        </w:tabs>
        <w:suppressAutoHyphens/>
        <w:spacing w:before="960"/>
        <w:ind w:left="0" w:right="0" w:firstLine="0"/>
        <w:contextualSpacing/>
        <w:jc w:val="left"/>
      </w:pPr>
    </w:p>
    <w:p w:rsidR="00A948DB" w:rsidRDefault="00A948DB" w:rsidP="00A948DB">
      <w:pPr>
        <w:pStyle w:val="aff0"/>
        <w:keepLines w:val="0"/>
        <w:pageBreakBefore w:val="0"/>
        <w:widowControl w:val="0"/>
        <w:tabs>
          <w:tab w:val="left" w:pos="9354"/>
        </w:tabs>
        <w:suppressAutoHyphens/>
        <w:spacing w:before="960"/>
        <w:ind w:left="0" w:right="0" w:firstLine="0"/>
        <w:contextualSpacing/>
        <w:jc w:val="left"/>
      </w:pPr>
    </w:p>
    <w:p w:rsidR="00A948DB" w:rsidRDefault="00A948DB" w:rsidP="00A948DB">
      <w:pPr>
        <w:pStyle w:val="aff0"/>
        <w:keepLines w:val="0"/>
        <w:pageBreakBefore w:val="0"/>
        <w:widowControl w:val="0"/>
        <w:tabs>
          <w:tab w:val="left" w:pos="9354"/>
        </w:tabs>
        <w:suppressAutoHyphens/>
        <w:spacing w:before="960"/>
        <w:ind w:left="0" w:right="0" w:firstLine="0"/>
        <w:contextualSpacing/>
        <w:jc w:val="left"/>
      </w:pPr>
    </w:p>
    <w:p w:rsidR="00A948DB" w:rsidRDefault="00A948DB" w:rsidP="00A948DB">
      <w:pPr>
        <w:pStyle w:val="aff0"/>
        <w:keepLines w:val="0"/>
        <w:pageBreakBefore w:val="0"/>
        <w:widowControl w:val="0"/>
        <w:tabs>
          <w:tab w:val="left" w:pos="9354"/>
        </w:tabs>
        <w:suppressAutoHyphens/>
        <w:spacing w:before="960"/>
        <w:ind w:left="0" w:right="0" w:firstLine="0"/>
        <w:contextualSpacing/>
        <w:jc w:val="left"/>
      </w:pPr>
    </w:p>
    <w:p w:rsidR="00A948DB" w:rsidRPr="000447D6" w:rsidRDefault="00A948DB" w:rsidP="00A948DB">
      <w:pPr>
        <w:pStyle w:val="aff1"/>
        <w:widowControl w:val="0"/>
        <w:suppressAutoHyphens/>
        <w:contextualSpacing/>
        <w:jc w:val="center"/>
        <w:rPr>
          <w:rFonts w:ascii="Times New Roman" w:hAnsi="Times New Roman" w:cs="Times New Roman"/>
          <w:b/>
          <w:sz w:val="44"/>
          <w:szCs w:val="44"/>
        </w:rPr>
      </w:pPr>
      <w:r w:rsidRPr="000447D6">
        <w:rPr>
          <w:rFonts w:ascii="Times New Roman" w:hAnsi="Times New Roman" w:cs="Times New Roman"/>
          <w:b/>
          <w:sz w:val="44"/>
          <w:szCs w:val="44"/>
        </w:rPr>
        <w:t>Антикоррупционная политика</w:t>
      </w:r>
    </w:p>
    <w:p w:rsidR="00A948DB" w:rsidRPr="0054446C" w:rsidRDefault="00A948DB" w:rsidP="00A948DB">
      <w:pPr>
        <w:pStyle w:val="aff1"/>
        <w:widowControl w:val="0"/>
        <w:suppressAutoHyphens/>
        <w:contextualSpacing/>
        <w:jc w:val="center"/>
        <w:rPr>
          <w:rFonts w:ascii="Times New Roman" w:hAnsi="Times New Roman" w:cs="Times New Roman"/>
        </w:rPr>
      </w:pPr>
    </w:p>
    <w:p w:rsidR="00A948DB" w:rsidRPr="0054446C" w:rsidRDefault="00A948DB" w:rsidP="00A948DB">
      <w:pPr>
        <w:pStyle w:val="aff1"/>
        <w:widowControl w:val="0"/>
        <w:suppressAutoHyphens/>
        <w:contextualSpacing/>
        <w:jc w:val="center"/>
        <w:rPr>
          <w:rFonts w:ascii="Times New Roman" w:hAnsi="Times New Roman" w:cs="Times New Roman"/>
        </w:rPr>
      </w:pPr>
    </w:p>
    <w:p w:rsidR="00A948DB" w:rsidRDefault="00A948DB" w:rsidP="00A948DB">
      <w:pPr>
        <w:pStyle w:val="aff1"/>
        <w:widowControl w:val="0"/>
        <w:suppressAutoHyphens/>
        <w:contextualSpacing/>
        <w:jc w:val="center"/>
        <w:rPr>
          <w:rFonts w:ascii="Times New Roman" w:hAnsi="Times New Roman" w:cs="Times New Roman"/>
        </w:rPr>
      </w:pPr>
    </w:p>
    <w:p w:rsidR="00A948DB" w:rsidRDefault="00A948DB" w:rsidP="00A948DB">
      <w:pPr>
        <w:pStyle w:val="aff1"/>
        <w:widowControl w:val="0"/>
        <w:suppressAutoHyphens/>
        <w:contextualSpacing/>
        <w:jc w:val="center"/>
        <w:rPr>
          <w:rFonts w:ascii="Times New Roman" w:hAnsi="Times New Roman" w:cs="Times New Roman"/>
        </w:rPr>
      </w:pPr>
    </w:p>
    <w:p w:rsidR="00A948DB" w:rsidRDefault="00A948DB" w:rsidP="00A948DB">
      <w:pPr>
        <w:pStyle w:val="aff1"/>
        <w:widowControl w:val="0"/>
        <w:suppressAutoHyphens/>
        <w:contextualSpacing/>
        <w:jc w:val="center"/>
        <w:rPr>
          <w:rFonts w:ascii="Times New Roman" w:hAnsi="Times New Roman" w:cs="Times New Roman"/>
        </w:rPr>
      </w:pPr>
    </w:p>
    <w:p w:rsidR="00A948DB" w:rsidRDefault="00A948DB" w:rsidP="00A948DB">
      <w:pPr>
        <w:pStyle w:val="aff1"/>
        <w:widowControl w:val="0"/>
        <w:suppressAutoHyphens/>
        <w:contextualSpacing/>
        <w:jc w:val="center"/>
        <w:rPr>
          <w:rFonts w:ascii="Times New Roman" w:hAnsi="Times New Roman" w:cs="Times New Roman"/>
        </w:rPr>
      </w:pPr>
    </w:p>
    <w:p w:rsidR="00A948DB" w:rsidRDefault="00A948DB" w:rsidP="00A948DB">
      <w:pPr>
        <w:pStyle w:val="aff1"/>
        <w:widowControl w:val="0"/>
        <w:suppressAutoHyphens/>
        <w:contextualSpacing/>
        <w:jc w:val="center"/>
        <w:rPr>
          <w:rFonts w:ascii="Times New Roman" w:hAnsi="Times New Roman" w:cs="Times New Roman"/>
        </w:rPr>
      </w:pPr>
    </w:p>
    <w:p w:rsidR="00A948DB" w:rsidRDefault="00A948DB" w:rsidP="00A948DB">
      <w:pPr>
        <w:pStyle w:val="aff1"/>
        <w:widowControl w:val="0"/>
        <w:suppressAutoHyphens/>
        <w:contextualSpacing/>
        <w:jc w:val="center"/>
        <w:rPr>
          <w:rFonts w:ascii="Times New Roman" w:hAnsi="Times New Roman" w:cs="Times New Roman"/>
        </w:rPr>
      </w:pPr>
    </w:p>
    <w:p w:rsidR="00A948DB" w:rsidRDefault="00A948DB" w:rsidP="00A948DB">
      <w:pPr>
        <w:pStyle w:val="aff1"/>
        <w:widowControl w:val="0"/>
        <w:suppressAutoHyphens/>
        <w:contextualSpacing/>
        <w:jc w:val="center"/>
        <w:rPr>
          <w:rFonts w:ascii="Times New Roman" w:hAnsi="Times New Roman" w:cs="Times New Roman"/>
        </w:rPr>
      </w:pPr>
    </w:p>
    <w:p w:rsidR="00A948DB" w:rsidRDefault="00A948DB" w:rsidP="00A948DB">
      <w:pPr>
        <w:pStyle w:val="aff1"/>
        <w:widowControl w:val="0"/>
        <w:suppressAutoHyphens/>
        <w:contextualSpacing/>
        <w:jc w:val="center"/>
        <w:rPr>
          <w:rFonts w:ascii="Times New Roman" w:hAnsi="Times New Roman" w:cs="Times New Roman"/>
        </w:rPr>
      </w:pPr>
    </w:p>
    <w:p w:rsidR="00A948DB" w:rsidRDefault="00A948DB" w:rsidP="00A948DB">
      <w:pPr>
        <w:pStyle w:val="aff1"/>
        <w:widowControl w:val="0"/>
        <w:suppressAutoHyphens/>
        <w:contextualSpacing/>
        <w:jc w:val="center"/>
        <w:rPr>
          <w:rFonts w:ascii="Times New Roman" w:hAnsi="Times New Roman" w:cs="Times New Roman"/>
        </w:rPr>
      </w:pPr>
    </w:p>
    <w:p w:rsidR="00A948DB" w:rsidRDefault="00A948DB" w:rsidP="00A948DB">
      <w:pPr>
        <w:pStyle w:val="aff1"/>
        <w:widowControl w:val="0"/>
        <w:suppressAutoHyphens/>
        <w:contextualSpacing/>
        <w:jc w:val="center"/>
        <w:rPr>
          <w:rFonts w:ascii="Times New Roman" w:hAnsi="Times New Roman" w:cs="Times New Roman"/>
        </w:rPr>
      </w:pPr>
    </w:p>
    <w:p w:rsidR="00A948DB" w:rsidRDefault="00A948DB" w:rsidP="00A948DB">
      <w:pPr>
        <w:pStyle w:val="aff1"/>
        <w:widowControl w:val="0"/>
        <w:suppressAutoHyphens/>
        <w:contextualSpacing/>
        <w:jc w:val="center"/>
        <w:rPr>
          <w:rFonts w:ascii="Times New Roman" w:hAnsi="Times New Roman" w:cs="Times New Roman"/>
        </w:rPr>
      </w:pPr>
    </w:p>
    <w:p w:rsidR="00A948DB" w:rsidRDefault="00A948DB" w:rsidP="00A948DB">
      <w:pPr>
        <w:pStyle w:val="aff1"/>
        <w:widowControl w:val="0"/>
        <w:suppressAutoHyphens/>
        <w:contextualSpacing/>
        <w:jc w:val="center"/>
        <w:rPr>
          <w:rFonts w:ascii="Times New Roman" w:hAnsi="Times New Roman" w:cs="Times New Roman"/>
        </w:rPr>
      </w:pPr>
    </w:p>
    <w:p w:rsidR="00A948DB" w:rsidRDefault="00A948DB" w:rsidP="00A948DB">
      <w:pPr>
        <w:pStyle w:val="aff1"/>
        <w:widowControl w:val="0"/>
        <w:suppressAutoHyphens/>
        <w:contextualSpacing/>
        <w:jc w:val="center"/>
        <w:rPr>
          <w:rFonts w:ascii="Times New Roman" w:hAnsi="Times New Roman" w:cs="Times New Roman"/>
        </w:rPr>
      </w:pPr>
    </w:p>
    <w:p w:rsidR="00A948DB" w:rsidRDefault="00A948DB" w:rsidP="00A948DB">
      <w:pPr>
        <w:pStyle w:val="aff1"/>
        <w:widowControl w:val="0"/>
        <w:suppressAutoHyphens/>
        <w:contextualSpacing/>
        <w:jc w:val="center"/>
        <w:rPr>
          <w:rFonts w:ascii="Times New Roman" w:hAnsi="Times New Roman" w:cs="Times New Roman"/>
        </w:rPr>
      </w:pPr>
    </w:p>
    <w:p w:rsidR="00A948DB" w:rsidRDefault="00A948DB" w:rsidP="00A948DB">
      <w:pPr>
        <w:pStyle w:val="aff1"/>
        <w:widowControl w:val="0"/>
        <w:suppressAutoHyphens/>
        <w:contextualSpacing/>
        <w:jc w:val="center"/>
        <w:rPr>
          <w:rFonts w:ascii="Times New Roman" w:hAnsi="Times New Roman" w:cs="Times New Roman"/>
        </w:rPr>
      </w:pPr>
    </w:p>
    <w:p w:rsidR="00A948DB" w:rsidRDefault="00A948DB" w:rsidP="00A948DB">
      <w:pPr>
        <w:pStyle w:val="aff1"/>
        <w:widowControl w:val="0"/>
        <w:suppressAutoHyphens/>
        <w:contextualSpacing/>
        <w:jc w:val="center"/>
        <w:rPr>
          <w:rFonts w:ascii="Times New Roman" w:hAnsi="Times New Roman" w:cs="Times New Roman"/>
        </w:rPr>
      </w:pPr>
    </w:p>
    <w:p w:rsidR="00A948DB" w:rsidRDefault="00A948DB" w:rsidP="00A948DB">
      <w:pPr>
        <w:pStyle w:val="aff1"/>
        <w:widowControl w:val="0"/>
        <w:suppressAutoHyphens/>
        <w:contextualSpacing/>
        <w:jc w:val="center"/>
        <w:rPr>
          <w:rFonts w:ascii="Times New Roman" w:hAnsi="Times New Roman" w:cs="Times New Roman"/>
        </w:rPr>
      </w:pPr>
    </w:p>
    <w:p w:rsidR="00A948DB" w:rsidRDefault="00A948DB" w:rsidP="00A948DB">
      <w:pPr>
        <w:pStyle w:val="aff1"/>
        <w:widowControl w:val="0"/>
        <w:suppressAutoHyphens/>
        <w:contextualSpacing/>
        <w:jc w:val="center"/>
        <w:rPr>
          <w:rFonts w:ascii="Times New Roman" w:hAnsi="Times New Roman" w:cs="Times New Roman"/>
        </w:rPr>
      </w:pPr>
    </w:p>
    <w:p w:rsidR="00A948DB" w:rsidRDefault="00A948DB" w:rsidP="00A948DB">
      <w:pPr>
        <w:pStyle w:val="aff1"/>
        <w:widowControl w:val="0"/>
        <w:suppressAutoHyphens/>
        <w:contextualSpacing/>
        <w:jc w:val="center"/>
        <w:rPr>
          <w:rFonts w:ascii="Times New Roman" w:hAnsi="Times New Roman" w:cs="Times New Roman"/>
        </w:rPr>
      </w:pPr>
    </w:p>
    <w:p w:rsidR="00A948DB" w:rsidRDefault="00A948DB" w:rsidP="00A948DB">
      <w:pPr>
        <w:pStyle w:val="aff1"/>
        <w:widowControl w:val="0"/>
        <w:suppressAutoHyphens/>
        <w:contextualSpacing/>
        <w:rPr>
          <w:rFonts w:ascii="Times New Roman" w:hAnsi="Times New Roman" w:cs="Times New Roman"/>
        </w:rPr>
      </w:pPr>
    </w:p>
    <w:p w:rsidR="00A948DB" w:rsidRDefault="00A948DB" w:rsidP="00A948DB">
      <w:pPr>
        <w:pStyle w:val="aff1"/>
        <w:widowControl w:val="0"/>
        <w:suppressAutoHyphens/>
        <w:contextualSpacing/>
        <w:jc w:val="center"/>
        <w:rPr>
          <w:rFonts w:ascii="Times New Roman" w:hAnsi="Times New Roman" w:cs="Times New Roman"/>
        </w:rPr>
      </w:pPr>
    </w:p>
    <w:p w:rsidR="00A948DB" w:rsidRDefault="00A948DB" w:rsidP="00A948DB">
      <w:pPr>
        <w:pStyle w:val="aff1"/>
        <w:widowControl w:val="0"/>
        <w:suppressAutoHyphens/>
        <w:contextualSpacing/>
        <w:jc w:val="center"/>
        <w:rPr>
          <w:rFonts w:ascii="Times New Roman" w:hAnsi="Times New Roman" w:cs="Times New Roman"/>
        </w:rPr>
      </w:pPr>
    </w:p>
    <w:p w:rsidR="00A948DB" w:rsidRDefault="00A948DB" w:rsidP="00A948DB">
      <w:pPr>
        <w:pStyle w:val="aff1"/>
        <w:widowControl w:val="0"/>
        <w:suppressAutoHyphens/>
        <w:contextualSpacing/>
        <w:jc w:val="center"/>
        <w:rPr>
          <w:rFonts w:ascii="Times New Roman" w:hAnsi="Times New Roman" w:cs="Times New Roman"/>
        </w:rPr>
      </w:pPr>
    </w:p>
    <w:p w:rsidR="00A948DB" w:rsidRDefault="00A948DB" w:rsidP="00A948DB">
      <w:pPr>
        <w:pStyle w:val="aff1"/>
        <w:widowControl w:val="0"/>
        <w:suppressAutoHyphens/>
        <w:contextualSpacing/>
        <w:jc w:val="center"/>
        <w:rPr>
          <w:rFonts w:ascii="Times New Roman" w:hAnsi="Times New Roman" w:cs="Times New Roman"/>
        </w:rPr>
      </w:pPr>
    </w:p>
    <w:p w:rsidR="00A948DB" w:rsidRDefault="00A948DB" w:rsidP="00A948DB">
      <w:pPr>
        <w:pStyle w:val="aff1"/>
        <w:widowControl w:val="0"/>
        <w:suppressAutoHyphens/>
        <w:contextualSpacing/>
        <w:jc w:val="center"/>
        <w:rPr>
          <w:rFonts w:ascii="Times New Roman" w:hAnsi="Times New Roman" w:cs="Times New Roman"/>
        </w:rPr>
      </w:pPr>
    </w:p>
    <w:p w:rsidR="00A948DB" w:rsidRDefault="00A948DB" w:rsidP="00A948DB">
      <w:pPr>
        <w:pStyle w:val="aff1"/>
        <w:widowControl w:val="0"/>
        <w:suppressAutoHyphens/>
        <w:contextualSpacing/>
        <w:jc w:val="center"/>
        <w:rPr>
          <w:rFonts w:ascii="Times New Roman" w:hAnsi="Times New Roman" w:cs="Times New Roman"/>
        </w:rPr>
      </w:pPr>
    </w:p>
    <w:p w:rsidR="00A948DB" w:rsidRDefault="00A948DB" w:rsidP="00A948DB">
      <w:pPr>
        <w:pStyle w:val="aff1"/>
        <w:widowControl w:val="0"/>
        <w:suppressAutoHyphens/>
        <w:contextualSpacing/>
        <w:jc w:val="center"/>
        <w:rPr>
          <w:rFonts w:ascii="Times New Roman" w:hAnsi="Times New Roman" w:cs="Times New Roman"/>
        </w:rPr>
      </w:pPr>
    </w:p>
    <w:p w:rsidR="00A948DB" w:rsidRDefault="00A948DB" w:rsidP="00A948DB">
      <w:pPr>
        <w:pStyle w:val="aff1"/>
        <w:widowControl w:val="0"/>
        <w:suppressAutoHyphens/>
        <w:contextualSpacing/>
        <w:jc w:val="center"/>
        <w:rPr>
          <w:rFonts w:ascii="Times New Roman" w:hAnsi="Times New Roman" w:cs="Times New Roman"/>
        </w:rPr>
      </w:pPr>
    </w:p>
    <w:p w:rsidR="00A948DB" w:rsidRDefault="00A948DB" w:rsidP="00A948DB">
      <w:pPr>
        <w:pStyle w:val="aff1"/>
        <w:widowControl w:val="0"/>
        <w:suppressAutoHyphens/>
        <w:contextualSpacing/>
        <w:jc w:val="center"/>
        <w:rPr>
          <w:rFonts w:ascii="Times New Roman" w:hAnsi="Times New Roman" w:cs="Times New Roman"/>
        </w:rPr>
      </w:pPr>
    </w:p>
    <w:p w:rsidR="00A948DB" w:rsidRDefault="00A948DB" w:rsidP="00A948DB">
      <w:pPr>
        <w:pStyle w:val="aff1"/>
        <w:widowControl w:val="0"/>
        <w:suppressAutoHyphens/>
        <w:contextualSpacing/>
        <w:jc w:val="center"/>
        <w:rPr>
          <w:rFonts w:ascii="Times New Roman" w:hAnsi="Times New Roman" w:cs="Times New Roman"/>
        </w:rPr>
      </w:pPr>
    </w:p>
    <w:p w:rsidR="00A948DB" w:rsidRDefault="00A948DB" w:rsidP="00A948DB">
      <w:pPr>
        <w:pStyle w:val="aff1"/>
        <w:widowControl w:val="0"/>
        <w:suppressAutoHyphens/>
        <w:contextualSpacing/>
        <w:rPr>
          <w:rFonts w:ascii="Times New Roman" w:hAnsi="Times New Roman" w:cs="Times New Roman"/>
        </w:rPr>
      </w:pPr>
    </w:p>
    <w:p w:rsidR="00A948DB" w:rsidRPr="0054446C" w:rsidRDefault="00A948DB" w:rsidP="00A948DB">
      <w:pPr>
        <w:pStyle w:val="aff1"/>
        <w:widowControl w:val="0"/>
        <w:suppressAutoHyphens/>
        <w:contextualSpacing/>
        <w:jc w:val="center"/>
        <w:rPr>
          <w:rFonts w:ascii="Times New Roman" w:hAnsi="Times New Roman" w:cs="Times New Roman"/>
        </w:rPr>
      </w:pPr>
    </w:p>
    <w:p w:rsidR="00A948DB" w:rsidRPr="000447D6" w:rsidRDefault="00A948DB" w:rsidP="00A948DB">
      <w:pPr>
        <w:pStyle w:val="aff1"/>
        <w:widowControl w:val="0"/>
        <w:suppressAutoHyphens/>
        <w:contextualSpacing/>
        <w:jc w:val="center"/>
        <w:rPr>
          <w:rFonts w:ascii="Times New Roman" w:hAnsi="Times New Roman" w:cs="Times New Roman"/>
          <w:b/>
          <w:sz w:val="24"/>
          <w:szCs w:val="24"/>
        </w:rPr>
      </w:pPr>
      <w:r w:rsidRPr="000447D6">
        <w:rPr>
          <w:rFonts w:ascii="Times New Roman" w:hAnsi="Times New Roman" w:cs="Times New Roman"/>
          <w:b/>
          <w:sz w:val="24"/>
          <w:szCs w:val="24"/>
        </w:rPr>
        <w:t>г. Рыбинск</w:t>
      </w:r>
    </w:p>
    <w:p w:rsidR="00A948DB" w:rsidRDefault="00A948DB" w:rsidP="00A948DB">
      <w:pPr>
        <w:pStyle w:val="aff1"/>
        <w:widowControl w:val="0"/>
        <w:suppressAutoHyphens/>
        <w:contextualSpacing/>
        <w:jc w:val="center"/>
        <w:rPr>
          <w:rFonts w:ascii="Times New Roman" w:hAnsi="Times New Roman" w:cs="Times New Roman"/>
          <w:b/>
          <w:sz w:val="24"/>
          <w:szCs w:val="24"/>
        </w:rPr>
      </w:pPr>
      <w:r w:rsidRPr="000447D6">
        <w:rPr>
          <w:rFonts w:ascii="Times New Roman" w:hAnsi="Times New Roman" w:cs="Times New Roman"/>
          <w:b/>
          <w:sz w:val="24"/>
          <w:szCs w:val="24"/>
        </w:rPr>
        <w:t>20</w:t>
      </w:r>
      <w:r>
        <w:rPr>
          <w:rFonts w:ascii="Times New Roman" w:hAnsi="Times New Roman" w:cs="Times New Roman"/>
          <w:b/>
          <w:sz w:val="24"/>
          <w:szCs w:val="24"/>
        </w:rPr>
        <w:t>25</w:t>
      </w:r>
    </w:p>
    <w:p w:rsidR="00A948DB" w:rsidRPr="000447D6" w:rsidRDefault="00A948DB" w:rsidP="00A948DB">
      <w:pPr>
        <w:pStyle w:val="aff1"/>
        <w:widowControl w:val="0"/>
        <w:suppressAutoHyphens/>
        <w:contextualSpacing/>
        <w:jc w:val="center"/>
        <w:rPr>
          <w:rFonts w:ascii="Times New Roman" w:hAnsi="Times New Roman" w:cs="Times New Roman"/>
          <w:b/>
          <w:sz w:val="24"/>
          <w:szCs w:val="24"/>
        </w:rPr>
      </w:pPr>
    </w:p>
    <w:p w:rsidR="00A948DB" w:rsidRPr="000447D6" w:rsidRDefault="00A948DB" w:rsidP="00A948DB">
      <w:pPr>
        <w:pStyle w:val="aff1"/>
        <w:widowControl w:val="0"/>
        <w:suppressAutoHyphens/>
        <w:contextualSpacing/>
        <w:jc w:val="center"/>
        <w:rPr>
          <w:rFonts w:ascii="Times New Roman" w:hAnsi="Times New Roman" w:cs="Times New Roman"/>
          <w:b/>
          <w:sz w:val="28"/>
          <w:szCs w:val="28"/>
        </w:rPr>
      </w:pPr>
      <w:r w:rsidRPr="000447D6">
        <w:rPr>
          <w:rFonts w:ascii="Times New Roman" w:hAnsi="Times New Roman" w:cs="Times New Roman"/>
          <w:b/>
          <w:sz w:val="28"/>
          <w:szCs w:val="28"/>
        </w:rPr>
        <w:lastRenderedPageBreak/>
        <w:t>Структура антикоррупционной политики</w:t>
      </w:r>
    </w:p>
    <w:p w:rsidR="00A948DB" w:rsidRDefault="00A948DB" w:rsidP="00A948DB">
      <w:pPr>
        <w:pStyle w:val="aff1"/>
        <w:widowControl w:val="0"/>
        <w:suppressAutoHyphens/>
        <w:contextualSpacing/>
        <w:jc w:val="center"/>
        <w:rPr>
          <w:rFonts w:ascii="Times New Roman" w:hAnsi="Times New Roman" w:cs="Times New Roman"/>
          <w:b/>
          <w:sz w:val="36"/>
          <w:szCs w:val="36"/>
        </w:rPr>
      </w:pPr>
    </w:p>
    <w:p w:rsidR="00A948DB" w:rsidRDefault="00A948DB" w:rsidP="00A948DB">
      <w:pPr>
        <w:pStyle w:val="aff1"/>
        <w:widowControl w:val="0"/>
        <w:suppressAutoHyphens/>
        <w:contextualSpacing/>
        <w:jc w:val="center"/>
        <w:rPr>
          <w:rFonts w:ascii="Times New Roman" w:hAnsi="Times New Roman" w:cs="Times New Roman"/>
          <w:b/>
          <w:sz w:val="36"/>
          <w:szCs w:val="36"/>
        </w:rPr>
      </w:pPr>
      <w:r w:rsidRPr="005074B3">
        <w:rPr>
          <w:rFonts w:ascii="Times New Roman" w:hAnsi="Times New Roman" w:cs="Times New Roman"/>
          <w:b/>
          <w:noProof/>
          <w:sz w:val="36"/>
          <w:szCs w:val="36"/>
          <w:lang w:eastAsia="ru-RU"/>
        </w:rPr>
        <w:drawing>
          <wp:anchor distT="0" distB="0" distL="114300" distR="114300" simplePos="0" relativeHeight="251658752" behindDoc="0" locked="0" layoutInCell="1" allowOverlap="1" wp14:anchorId="27DC7493" wp14:editId="4F70F8CD">
            <wp:simplePos x="0" y="0"/>
            <wp:positionH relativeFrom="margin">
              <wp:posOffset>-201930</wp:posOffset>
            </wp:positionH>
            <wp:positionV relativeFrom="margin">
              <wp:posOffset>906780</wp:posOffset>
            </wp:positionV>
            <wp:extent cx="5829300" cy="64008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829300" cy="6400800"/>
                    </a:xfrm>
                    <a:prstGeom prst="rect">
                      <a:avLst/>
                    </a:prstGeom>
                  </pic:spPr>
                </pic:pic>
              </a:graphicData>
            </a:graphic>
          </wp:anchor>
        </w:drawing>
      </w:r>
    </w:p>
    <w:p w:rsidR="00A948DB" w:rsidRPr="00EB1C29" w:rsidRDefault="00A948DB" w:rsidP="00A948DB">
      <w:pPr>
        <w:pStyle w:val="aff1"/>
        <w:widowControl w:val="0"/>
        <w:suppressAutoHyphens/>
        <w:contextualSpacing/>
        <w:jc w:val="center"/>
        <w:rPr>
          <w:rFonts w:ascii="Times New Roman" w:hAnsi="Times New Roman" w:cs="Times New Roman"/>
          <w:b/>
          <w:sz w:val="36"/>
          <w:szCs w:val="36"/>
        </w:rPr>
      </w:pPr>
    </w:p>
    <w:p w:rsidR="00A948DB" w:rsidRDefault="00A948DB" w:rsidP="00A948DB">
      <w:pPr>
        <w:pStyle w:val="aff"/>
        <w:keepNext w:val="0"/>
        <w:keepLines w:val="0"/>
        <w:widowControl w:val="0"/>
        <w:tabs>
          <w:tab w:val="clear" w:pos="1134"/>
        </w:tabs>
        <w:suppressAutoHyphens/>
        <w:ind w:left="0"/>
        <w:contextualSpacing/>
        <w:jc w:val="left"/>
        <w:sectPr w:rsidR="00A948DB" w:rsidSect="0054446C">
          <w:headerReference w:type="default" r:id="rId8"/>
          <w:pgSz w:w="11906" w:h="16838"/>
          <w:pgMar w:top="1134" w:right="567" w:bottom="1134" w:left="1418" w:header="709" w:footer="709" w:gutter="0"/>
          <w:cols w:space="708"/>
          <w:titlePg/>
          <w:docGrid w:linePitch="360"/>
        </w:sectPr>
      </w:pPr>
    </w:p>
    <w:p w:rsidR="00A948DB" w:rsidRPr="005074B3" w:rsidRDefault="00695A60" w:rsidP="00A948DB">
      <w:pPr>
        <w:widowControl w:val="0"/>
        <w:autoSpaceDE w:val="0"/>
        <w:autoSpaceDN w:val="0"/>
        <w:ind w:firstLine="0"/>
        <w:jc w:val="both"/>
        <w:rPr>
          <w:sz w:val="20"/>
          <w:szCs w:val="22"/>
        </w:rPr>
        <w:sectPr w:rsidR="00A948DB" w:rsidRPr="005074B3">
          <w:pgSz w:w="11900" w:h="16840"/>
          <w:pgMar w:top="980" w:right="283" w:bottom="280" w:left="1559" w:header="720" w:footer="0" w:gutter="0"/>
          <w:cols w:space="720"/>
        </w:sectPr>
      </w:pPr>
      <w:bookmarkStart w:id="0" w:name="_GoBack"/>
      <w:r w:rsidRPr="00695A60">
        <w:rPr>
          <w:noProof/>
          <w:sz w:val="20"/>
          <w:szCs w:val="22"/>
          <w:lang w:eastAsia="ru-RU"/>
        </w:rPr>
        <w:lastRenderedPageBreak/>
        <w:drawing>
          <wp:anchor distT="0" distB="0" distL="114300" distR="114300" simplePos="0" relativeHeight="251659776" behindDoc="0" locked="0" layoutInCell="1" allowOverlap="1">
            <wp:simplePos x="0" y="0"/>
            <wp:positionH relativeFrom="margin">
              <wp:posOffset>-618490</wp:posOffset>
            </wp:positionH>
            <wp:positionV relativeFrom="margin">
              <wp:posOffset>-262255</wp:posOffset>
            </wp:positionV>
            <wp:extent cx="6691630" cy="9201150"/>
            <wp:effectExtent l="0" t="0" r="0" b="0"/>
            <wp:wrapSquare wrapText="bothSides"/>
            <wp:docPr id="5" name="Рисунок 5" descr="C:\Users\Sveta\Desktop\Инна 2024\2025\Антикоррупция\Политик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veta\Desktop\Инна 2024\2025\Антикоррупция\Политика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a:off x="0" y="0"/>
                      <a:ext cx="6691630" cy="92011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A948DB" w:rsidRPr="005074B3" w:rsidRDefault="00A948DB" w:rsidP="00A948DB">
      <w:pPr>
        <w:widowControl w:val="0"/>
        <w:numPr>
          <w:ilvl w:val="0"/>
          <w:numId w:val="14"/>
        </w:numPr>
        <w:tabs>
          <w:tab w:val="left" w:pos="1486"/>
        </w:tabs>
        <w:autoSpaceDE w:val="0"/>
        <w:autoSpaceDN w:val="0"/>
        <w:spacing w:before="149" w:line="278" w:lineRule="auto"/>
        <w:ind w:right="278" w:firstLine="707"/>
        <w:jc w:val="both"/>
        <w:rPr>
          <w:szCs w:val="22"/>
        </w:rPr>
      </w:pPr>
      <w:bookmarkStart w:id="1" w:name="10"/>
      <w:bookmarkEnd w:id="1"/>
      <w:r w:rsidRPr="005074B3">
        <w:rPr>
          <w:szCs w:val="22"/>
        </w:rPr>
        <w:lastRenderedPageBreak/>
        <w:t>определение должностных лиц Организации, ответственных за реализацию Антикоррупционной политики;</w:t>
      </w:r>
    </w:p>
    <w:p w:rsidR="00A948DB" w:rsidRPr="005074B3" w:rsidRDefault="00A948DB" w:rsidP="00A948DB">
      <w:pPr>
        <w:widowControl w:val="0"/>
        <w:numPr>
          <w:ilvl w:val="0"/>
          <w:numId w:val="14"/>
        </w:numPr>
        <w:tabs>
          <w:tab w:val="left" w:pos="1333"/>
        </w:tabs>
        <w:autoSpaceDE w:val="0"/>
        <w:autoSpaceDN w:val="0"/>
        <w:spacing w:line="276" w:lineRule="auto"/>
        <w:ind w:right="283" w:firstLine="707"/>
        <w:jc w:val="both"/>
        <w:rPr>
          <w:szCs w:val="22"/>
        </w:rPr>
      </w:pPr>
      <w:r w:rsidRPr="005074B3">
        <w:rPr>
          <w:szCs w:val="22"/>
        </w:rPr>
        <w:t>закрепление</w:t>
      </w:r>
      <w:r w:rsidRPr="005074B3">
        <w:rPr>
          <w:spacing w:val="-18"/>
          <w:szCs w:val="22"/>
        </w:rPr>
        <w:t xml:space="preserve"> </w:t>
      </w:r>
      <w:r w:rsidRPr="005074B3">
        <w:rPr>
          <w:szCs w:val="22"/>
        </w:rPr>
        <w:t>ответственности</w:t>
      </w:r>
      <w:r w:rsidRPr="005074B3">
        <w:rPr>
          <w:spacing w:val="-17"/>
          <w:szCs w:val="22"/>
        </w:rPr>
        <w:t xml:space="preserve"> </w:t>
      </w:r>
      <w:r w:rsidRPr="005074B3">
        <w:rPr>
          <w:szCs w:val="22"/>
        </w:rPr>
        <w:t>работников</w:t>
      </w:r>
      <w:r w:rsidRPr="005074B3">
        <w:rPr>
          <w:spacing w:val="-18"/>
          <w:szCs w:val="22"/>
        </w:rPr>
        <w:t xml:space="preserve"> </w:t>
      </w:r>
      <w:r w:rsidRPr="005074B3">
        <w:rPr>
          <w:szCs w:val="22"/>
        </w:rPr>
        <w:t>за</w:t>
      </w:r>
      <w:r w:rsidRPr="005074B3">
        <w:rPr>
          <w:spacing w:val="-17"/>
          <w:szCs w:val="22"/>
        </w:rPr>
        <w:t xml:space="preserve"> </w:t>
      </w:r>
      <w:r w:rsidRPr="005074B3">
        <w:rPr>
          <w:szCs w:val="22"/>
        </w:rPr>
        <w:t>несоблюдение</w:t>
      </w:r>
      <w:r w:rsidRPr="005074B3">
        <w:rPr>
          <w:spacing w:val="-18"/>
          <w:szCs w:val="22"/>
        </w:rPr>
        <w:t xml:space="preserve"> </w:t>
      </w:r>
      <w:r w:rsidRPr="005074B3">
        <w:rPr>
          <w:szCs w:val="22"/>
        </w:rPr>
        <w:t>требований Антикоррупционной политики.</w:t>
      </w:r>
    </w:p>
    <w:p w:rsidR="00A948DB" w:rsidRPr="005074B3" w:rsidRDefault="00A948DB" w:rsidP="00A948DB">
      <w:pPr>
        <w:widowControl w:val="0"/>
        <w:autoSpaceDE w:val="0"/>
        <w:autoSpaceDN w:val="0"/>
        <w:spacing w:before="38"/>
        <w:ind w:firstLine="0"/>
      </w:pPr>
    </w:p>
    <w:p w:rsidR="00A948DB" w:rsidRPr="005074B3" w:rsidRDefault="00A948DB" w:rsidP="00A948DB">
      <w:pPr>
        <w:widowControl w:val="0"/>
        <w:numPr>
          <w:ilvl w:val="0"/>
          <w:numId w:val="15"/>
        </w:numPr>
        <w:tabs>
          <w:tab w:val="left" w:pos="3840"/>
        </w:tabs>
        <w:autoSpaceDE w:val="0"/>
        <w:autoSpaceDN w:val="0"/>
        <w:ind w:left="3840" w:hanging="565"/>
        <w:jc w:val="left"/>
        <w:outlineLvl w:val="0"/>
        <w:rPr>
          <w:b/>
          <w:bCs/>
        </w:rPr>
      </w:pPr>
      <w:bookmarkStart w:id="2" w:name="_bookmark3"/>
      <w:bookmarkEnd w:id="2"/>
      <w:r w:rsidRPr="005074B3">
        <w:rPr>
          <w:b/>
          <w:bCs/>
        </w:rPr>
        <w:t>Термины</w:t>
      </w:r>
      <w:r w:rsidRPr="005074B3">
        <w:rPr>
          <w:b/>
          <w:bCs/>
          <w:spacing w:val="-12"/>
        </w:rPr>
        <w:t xml:space="preserve"> </w:t>
      </w:r>
      <w:r w:rsidRPr="005074B3">
        <w:rPr>
          <w:b/>
          <w:bCs/>
        </w:rPr>
        <w:t>и</w:t>
      </w:r>
      <w:r w:rsidRPr="005074B3">
        <w:rPr>
          <w:b/>
          <w:bCs/>
          <w:spacing w:val="-11"/>
        </w:rPr>
        <w:t xml:space="preserve"> </w:t>
      </w:r>
      <w:r w:rsidRPr="005074B3">
        <w:rPr>
          <w:b/>
          <w:bCs/>
          <w:spacing w:val="-2"/>
        </w:rPr>
        <w:t>определения</w:t>
      </w:r>
    </w:p>
    <w:p w:rsidR="00A948DB" w:rsidRPr="005074B3" w:rsidRDefault="00A948DB" w:rsidP="00A948DB">
      <w:pPr>
        <w:widowControl w:val="0"/>
        <w:autoSpaceDE w:val="0"/>
        <w:autoSpaceDN w:val="0"/>
        <w:spacing w:before="163" w:line="276" w:lineRule="auto"/>
        <w:ind w:right="281" w:firstLine="0"/>
        <w:jc w:val="both"/>
      </w:pPr>
      <w:r w:rsidRPr="005074B3">
        <w:t>В целях настоящей Антикоррупционной политики применяются следующие термины и определения:</w:t>
      </w:r>
    </w:p>
    <w:p w:rsidR="00A948DB" w:rsidRPr="005074B3" w:rsidRDefault="00A948DB" w:rsidP="00A948DB">
      <w:pPr>
        <w:widowControl w:val="0"/>
        <w:autoSpaceDE w:val="0"/>
        <w:autoSpaceDN w:val="0"/>
        <w:spacing w:line="276" w:lineRule="auto"/>
        <w:ind w:right="283" w:firstLine="0"/>
        <w:jc w:val="both"/>
      </w:pPr>
      <w:r w:rsidRPr="005074B3">
        <w:rPr>
          <w:b/>
        </w:rPr>
        <w:t xml:space="preserve">аффилированные лица - </w:t>
      </w:r>
      <w:r w:rsidRPr="005074B3">
        <w:t>физические и юридические лица, способные оказывать влияние на деятельность юридических и (или) физических лиц, осуществляющих предпринимательскую деятельность;</w:t>
      </w:r>
    </w:p>
    <w:p w:rsidR="00A948DB" w:rsidRPr="005074B3" w:rsidRDefault="00A948DB" w:rsidP="00A948DB">
      <w:pPr>
        <w:widowControl w:val="0"/>
        <w:autoSpaceDE w:val="0"/>
        <w:autoSpaceDN w:val="0"/>
        <w:spacing w:line="276" w:lineRule="auto"/>
        <w:ind w:right="281" w:firstLine="0"/>
        <w:jc w:val="both"/>
      </w:pPr>
      <w:r w:rsidRPr="005074B3">
        <w:rPr>
          <w:b/>
        </w:rPr>
        <w:t xml:space="preserve">взятка </w:t>
      </w:r>
      <w:r w:rsidRPr="005074B3">
        <w:t>– получение должностным лицом, иностранным должностным лицом либо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w:t>
      </w:r>
      <w:r w:rsidRPr="005074B3">
        <w:rPr>
          <w:spacing w:val="-2"/>
        </w:rPr>
        <w:t xml:space="preserve"> </w:t>
      </w:r>
      <w:r w:rsidRPr="005074B3">
        <w:t>физическому</w:t>
      </w:r>
      <w:r w:rsidRPr="005074B3">
        <w:rPr>
          <w:spacing w:val="-2"/>
        </w:rPr>
        <w:t xml:space="preserve"> </w:t>
      </w:r>
      <w:r w:rsidRPr="005074B3">
        <w:t>или юридическому</w:t>
      </w:r>
      <w:r w:rsidRPr="005074B3">
        <w:rPr>
          <w:spacing w:val="-2"/>
        </w:rPr>
        <w:t xml:space="preserve"> </w:t>
      </w:r>
      <w:r w:rsidRPr="005074B3">
        <w:t>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A948DB" w:rsidRPr="005074B3" w:rsidRDefault="00A948DB" w:rsidP="00A948DB">
      <w:pPr>
        <w:widowControl w:val="0"/>
        <w:autoSpaceDE w:val="0"/>
        <w:autoSpaceDN w:val="0"/>
        <w:spacing w:line="276" w:lineRule="auto"/>
        <w:ind w:right="278" w:firstLine="0"/>
        <w:jc w:val="both"/>
      </w:pPr>
      <w:r w:rsidRPr="005074B3">
        <w:rPr>
          <w:b/>
        </w:rPr>
        <w:t xml:space="preserve">законодательство о противодействии коррупции </w:t>
      </w:r>
      <w:r w:rsidRPr="005074B3">
        <w:t xml:space="preserve">– Федеральный закон от 25 декабря 2008 года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w:t>
      </w:r>
      <w:r w:rsidRPr="005074B3">
        <w:rPr>
          <w:spacing w:val="-2"/>
        </w:rPr>
        <w:t>акты;</w:t>
      </w:r>
    </w:p>
    <w:p w:rsidR="00A948DB" w:rsidRPr="005074B3" w:rsidRDefault="00A948DB" w:rsidP="00A948DB">
      <w:pPr>
        <w:widowControl w:val="0"/>
        <w:autoSpaceDE w:val="0"/>
        <w:autoSpaceDN w:val="0"/>
        <w:spacing w:line="276" w:lineRule="auto"/>
        <w:ind w:right="282" w:firstLine="0"/>
        <w:jc w:val="both"/>
      </w:pPr>
      <w:r w:rsidRPr="005074B3">
        <w:rPr>
          <w:b/>
        </w:rPr>
        <w:t>карта</w:t>
      </w:r>
      <w:r w:rsidRPr="005074B3">
        <w:rPr>
          <w:b/>
          <w:spacing w:val="-14"/>
        </w:rPr>
        <w:t xml:space="preserve"> </w:t>
      </w:r>
      <w:r w:rsidRPr="005074B3">
        <w:rPr>
          <w:b/>
        </w:rPr>
        <w:t>коррупционных</w:t>
      </w:r>
      <w:r w:rsidRPr="005074B3">
        <w:rPr>
          <w:b/>
          <w:spacing w:val="-14"/>
        </w:rPr>
        <w:t xml:space="preserve"> </w:t>
      </w:r>
      <w:r w:rsidRPr="005074B3">
        <w:rPr>
          <w:b/>
        </w:rPr>
        <w:t>рисков</w:t>
      </w:r>
      <w:r w:rsidRPr="005074B3">
        <w:rPr>
          <w:b/>
          <w:spacing w:val="-16"/>
        </w:rPr>
        <w:t xml:space="preserve"> </w:t>
      </w:r>
      <w:r w:rsidRPr="005074B3">
        <w:t>–</w:t>
      </w:r>
      <w:r w:rsidRPr="005074B3">
        <w:rPr>
          <w:spacing w:val="-15"/>
        </w:rPr>
        <w:t xml:space="preserve"> </w:t>
      </w:r>
      <w:r w:rsidRPr="005074B3">
        <w:t>представленный</w:t>
      </w:r>
      <w:r w:rsidRPr="005074B3">
        <w:rPr>
          <w:spacing w:val="-16"/>
        </w:rPr>
        <w:t xml:space="preserve"> </w:t>
      </w:r>
      <w:r w:rsidRPr="005074B3">
        <w:t>в</w:t>
      </w:r>
      <w:r w:rsidRPr="005074B3">
        <w:rPr>
          <w:spacing w:val="-16"/>
        </w:rPr>
        <w:t xml:space="preserve"> </w:t>
      </w:r>
      <w:r w:rsidRPr="005074B3">
        <w:t>табличном</w:t>
      </w:r>
      <w:r w:rsidRPr="005074B3">
        <w:rPr>
          <w:spacing w:val="-16"/>
        </w:rPr>
        <w:t xml:space="preserve"> </w:t>
      </w:r>
      <w:r w:rsidRPr="005074B3">
        <w:t xml:space="preserve">формате перечень </w:t>
      </w:r>
      <w:proofErr w:type="spellStart"/>
      <w:r w:rsidRPr="005074B3">
        <w:t>коррупционно</w:t>
      </w:r>
      <w:proofErr w:type="spellEnd"/>
      <w:r w:rsidRPr="005074B3">
        <w:t>-опасных функций, типовых ситуаций, возникающих при их реализации, должностей в учреждении, исполнение обязанностей по которым</w:t>
      </w:r>
      <w:r w:rsidRPr="005074B3">
        <w:rPr>
          <w:spacing w:val="-5"/>
        </w:rPr>
        <w:t xml:space="preserve"> </w:t>
      </w:r>
      <w:r w:rsidRPr="005074B3">
        <w:t>предполагает</w:t>
      </w:r>
      <w:r w:rsidRPr="005074B3">
        <w:rPr>
          <w:spacing w:val="-5"/>
        </w:rPr>
        <w:t xml:space="preserve"> </w:t>
      </w:r>
      <w:r w:rsidRPr="005074B3">
        <w:t>участие</w:t>
      </w:r>
      <w:r w:rsidRPr="005074B3">
        <w:rPr>
          <w:spacing w:val="-4"/>
        </w:rPr>
        <w:t xml:space="preserve"> </w:t>
      </w:r>
      <w:r w:rsidRPr="005074B3">
        <w:t>работника</w:t>
      </w:r>
      <w:r w:rsidRPr="005074B3">
        <w:rPr>
          <w:spacing w:val="-5"/>
        </w:rPr>
        <w:t xml:space="preserve"> </w:t>
      </w:r>
      <w:r w:rsidRPr="005074B3">
        <w:t>учреждения</w:t>
      </w:r>
      <w:r w:rsidRPr="005074B3">
        <w:rPr>
          <w:spacing w:val="-3"/>
        </w:rPr>
        <w:t xml:space="preserve"> </w:t>
      </w:r>
      <w:r w:rsidRPr="005074B3">
        <w:t>в</w:t>
      </w:r>
      <w:r w:rsidRPr="005074B3">
        <w:rPr>
          <w:spacing w:val="-5"/>
        </w:rPr>
        <w:t xml:space="preserve"> </w:t>
      </w:r>
      <w:r w:rsidRPr="005074B3">
        <w:t>реализации</w:t>
      </w:r>
      <w:r w:rsidRPr="005074B3">
        <w:rPr>
          <w:spacing w:val="-4"/>
        </w:rPr>
        <w:t xml:space="preserve"> </w:t>
      </w:r>
      <w:r w:rsidRPr="005074B3">
        <w:t>функций, включенных</w:t>
      </w:r>
      <w:r w:rsidRPr="005074B3">
        <w:rPr>
          <w:spacing w:val="-4"/>
        </w:rPr>
        <w:t xml:space="preserve"> </w:t>
      </w:r>
      <w:r w:rsidRPr="005074B3">
        <w:t>в</w:t>
      </w:r>
      <w:r w:rsidRPr="005074B3">
        <w:rPr>
          <w:spacing w:val="-5"/>
        </w:rPr>
        <w:t xml:space="preserve"> </w:t>
      </w:r>
      <w:r w:rsidRPr="005074B3">
        <w:t>перечень,</w:t>
      </w:r>
      <w:r w:rsidRPr="005074B3">
        <w:rPr>
          <w:spacing w:val="-5"/>
        </w:rPr>
        <w:t xml:space="preserve"> </w:t>
      </w:r>
      <w:r w:rsidRPr="005074B3">
        <w:t>степень</w:t>
      </w:r>
      <w:r w:rsidRPr="005074B3">
        <w:rPr>
          <w:spacing w:val="-5"/>
        </w:rPr>
        <w:t xml:space="preserve"> </w:t>
      </w:r>
      <w:r w:rsidRPr="005074B3">
        <w:t>риска</w:t>
      </w:r>
      <w:r w:rsidRPr="005074B3">
        <w:rPr>
          <w:spacing w:val="-5"/>
        </w:rPr>
        <w:t xml:space="preserve"> </w:t>
      </w:r>
      <w:r w:rsidRPr="005074B3">
        <w:t>и</w:t>
      </w:r>
      <w:r w:rsidRPr="005074B3">
        <w:rPr>
          <w:spacing w:val="-5"/>
        </w:rPr>
        <w:t xml:space="preserve"> </w:t>
      </w:r>
      <w:r w:rsidRPr="005074B3">
        <w:t>меры</w:t>
      </w:r>
      <w:r w:rsidRPr="005074B3">
        <w:rPr>
          <w:spacing w:val="-5"/>
        </w:rPr>
        <w:t xml:space="preserve"> </w:t>
      </w:r>
      <w:r w:rsidRPr="005074B3">
        <w:t>по</w:t>
      </w:r>
      <w:r w:rsidRPr="005074B3">
        <w:rPr>
          <w:spacing w:val="-4"/>
        </w:rPr>
        <w:t xml:space="preserve"> </w:t>
      </w:r>
      <w:r w:rsidRPr="005074B3">
        <w:t>минимизации</w:t>
      </w:r>
      <w:r w:rsidRPr="005074B3">
        <w:rPr>
          <w:spacing w:val="-4"/>
        </w:rPr>
        <w:t xml:space="preserve"> </w:t>
      </w:r>
      <w:r w:rsidRPr="005074B3">
        <w:t>(устранению) коррупционного риска;</w:t>
      </w:r>
    </w:p>
    <w:p w:rsidR="00A948DB" w:rsidRPr="005074B3" w:rsidRDefault="00A948DB" w:rsidP="00A948DB">
      <w:pPr>
        <w:widowControl w:val="0"/>
        <w:autoSpaceDE w:val="0"/>
        <w:autoSpaceDN w:val="0"/>
        <w:spacing w:line="319" w:lineRule="exact"/>
        <w:ind w:firstLine="0"/>
        <w:jc w:val="both"/>
      </w:pPr>
      <w:r w:rsidRPr="005074B3">
        <w:rPr>
          <w:b/>
        </w:rPr>
        <w:t>комиссия</w:t>
      </w:r>
      <w:r w:rsidRPr="005074B3">
        <w:rPr>
          <w:b/>
          <w:spacing w:val="-18"/>
        </w:rPr>
        <w:t xml:space="preserve"> </w:t>
      </w:r>
      <w:r w:rsidRPr="005074B3">
        <w:t>–</w:t>
      </w:r>
      <w:r w:rsidRPr="005074B3">
        <w:rPr>
          <w:spacing w:val="-15"/>
        </w:rPr>
        <w:t xml:space="preserve"> </w:t>
      </w:r>
      <w:r w:rsidRPr="005074B3">
        <w:t>комиссия</w:t>
      </w:r>
      <w:r w:rsidRPr="005074B3">
        <w:rPr>
          <w:spacing w:val="-14"/>
        </w:rPr>
        <w:t xml:space="preserve"> </w:t>
      </w:r>
      <w:r w:rsidRPr="005074B3">
        <w:t>по</w:t>
      </w:r>
      <w:r w:rsidRPr="005074B3">
        <w:rPr>
          <w:spacing w:val="-14"/>
        </w:rPr>
        <w:t xml:space="preserve"> </w:t>
      </w:r>
      <w:r w:rsidRPr="005074B3">
        <w:t>противодействию</w:t>
      </w:r>
      <w:r w:rsidRPr="005074B3">
        <w:rPr>
          <w:spacing w:val="-15"/>
        </w:rPr>
        <w:t xml:space="preserve"> </w:t>
      </w:r>
      <w:r w:rsidRPr="005074B3">
        <w:rPr>
          <w:spacing w:val="-2"/>
        </w:rPr>
        <w:t>коррупции;</w:t>
      </w:r>
    </w:p>
    <w:p w:rsidR="00A948DB" w:rsidRPr="005074B3" w:rsidRDefault="00A948DB" w:rsidP="00A948DB">
      <w:pPr>
        <w:widowControl w:val="0"/>
        <w:autoSpaceDE w:val="0"/>
        <w:autoSpaceDN w:val="0"/>
        <w:spacing w:before="47" w:line="276" w:lineRule="auto"/>
        <w:ind w:right="279" w:firstLine="0"/>
        <w:jc w:val="both"/>
      </w:pPr>
      <w:r w:rsidRPr="005074B3">
        <w:rPr>
          <w:b/>
        </w:rPr>
        <w:t xml:space="preserve">коммерческий подкуп </w:t>
      </w:r>
      <w:r w:rsidRPr="005074B3">
        <w:t>– незаконная передача лицу, выполняющему управленческие</w:t>
      </w:r>
      <w:r w:rsidRPr="005074B3">
        <w:rPr>
          <w:spacing w:val="80"/>
        </w:rPr>
        <w:t xml:space="preserve"> </w:t>
      </w:r>
      <w:r w:rsidRPr="005074B3">
        <w:t>функции</w:t>
      </w:r>
      <w:r w:rsidRPr="005074B3">
        <w:rPr>
          <w:spacing w:val="80"/>
        </w:rPr>
        <w:t xml:space="preserve"> </w:t>
      </w:r>
      <w:r w:rsidRPr="005074B3">
        <w:t>в</w:t>
      </w:r>
      <w:r w:rsidRPr="005074B3">
        <w:rPr>
          <w:spacing w:val="80"/>
        </w:rPr>
        <w:t xml:space="preserve"> </w:t>
      </w:r>
      <w:r w:rsidRPr="005074B3">
        <w:t>коммерческой</w:t>
      </w:r>
      <w:r w:rsidRPr="005074B3">
        <w:rPr>
          <w:spacing w:val="80"/>
        </w:rPr>
        <w:t xml:space="preserve"> </w:t>
      </w:r>
      <w:r w:rsidRPr="005074B3">
        <w:t>или</w:t>
      </w:r>
      <w:r w:rsidRPr="005074B3">
        <w:rPr>
          <w:spacing w:val="80"/>
        </w:rPr>
        <w:t xml:space="preserve"> </w:t>
      </w:r>
      <w:r w:rsidRPr="005074B3">
        <w:t>иной</w:t>
      </w:r>
      <w:r w:rsidRPr="005074B3">
        <w:rPr>
          <w:spacing w:val="80"/>
        </w:rPr>
        <w:t xml:space="preserve"> </w:t>
      </w:r>
      <w:r w:rsidRPr="005074B3">
        <w:t>организации,</w:t>
      </w:r>
      <w:r w:rsidRPr="005074B3">
        <w:rPr>
          <w:spacing w:val="80"/>
        </w:rPr>
        <w:t xml:space="preserve"> </w:t>
      </w:r>
      <w:r w:rsidRPr="005074B3">
        <w:t>денег,</w:t>
      </w:r>
    </w:p>
    <w:p w:rsidR="00A948DB" w:rsidRPr="005074B3" w:rsidRDefault="00A948DB" w:rsidP="00A948DB">
      <w:pPr>
        <w:widowControl w:val="0"/>
        <w:autoSpaceDE w:val="0"/>
        <w:autoSpaceDN w:val="0"/>
        <w:spacing w:line="276" w:lineRule="auto"/>
        <w:ind w:firstLine="0"/>
        <w:jc w:val="both"/>
        <w:sectPr w:rsidR="00A948DB" w:rsidRPr="005074B3">
          <w:pgSz w:w="11900" w:h="16840"/>
          <w:pgMar w:top="980" w:right="283" w:bottom="280" w:left="1559" w:header="720" w:footer="0" w:gutter="0"/>
          <w:cols w:space="720"/>
        </w:sectPr>
      </w:pPr>
    </w:p>
    <w:p w:rsidR="00A948DB" w:rsidRPr="005074B3" w:rsidRDefault="00A948DB" w:rsidP="00A948DB">
      <w:pPr>
        <w:widowControl w:val="0"/>
        <w:autoSpaceDE w:val="0"/>
        <w:autoSpaceDN w:val="0"/>
        <w:spacing w:before="149" w:line="276" w:lineRule="auto"/>
        <w:ind w:right="284" w:firstLine="0"/>
        <w:jc w:val="both"/>
      </w:pPr>
      <w:bookmarkStart w:id="3" w:name="11"/>
      <w:bookmarkEnd w:id="3"/>
      <w:r w:rsidRPr="005074B3">
        <w:lastRenderedPageBreak/>
        <w:t>ценных бумаг, иного имущества, а также незаконные оказание ему услуг имущественного</w:t>
      </w:r>
      <w:r w:rsidRPr="005074B3">
        <w:rPr>
          <w:spacing w:val="-13"/>
        </w:rPr>
        <w:t xml:space="preserve"> </w:t>
      </w:r>
      <w:r w:rsidRPr="005074B3">
        <w:t>характера,</w:t>
      </w:r>
      <w:r w:rsidRPr="005074B3">
        <w:rPr>
          <w:spacing w:val="-17"/>
        </w:rPr>
        <w:t xml:space="preserve"> </w:t>
      </w:r>
      <w:r w:rsidRPr="005074B3">
        <w:t>предоставление</w:t>
      </w:r>
      <w:r w:rsidRPr="005074B3">
        <w:rPr>
          <w:spacing w:val="-14"/>
        </w:rPr>
        <w:t xml:space="preserve"> </w:t>
      </w:r>
      <w:r w:rsidRPr="005074B3">
        <w:t>иных</w:t>
      </w:r>
      <w:r w:rsidRPr="005074B3">
        <w:rPr>
          <w:spacing w:val="-13"/>
        </w:rPr>
        <w:t xml:space="preserve"> </w:t>
      </w:r>
      <w:r w:rsidRPr="005074B3">
        <w:t>имущественных</w:t>
      </w:r>
      <w:r w:rsidRPr="005074B3">
        <w:rPr>
          <w:spacing w:val="-13"/>
        </w:rPr>
        <w:t xml:space="preserve"> </w:t>
      </w:r>
      <w:r w:rsidRPr="005074B3">
        <w:t>прав</w:t>
      </w:r>
      <w:r w:rsidRPr="005074B3">
        <w:rPr>
          <w:spacing w:val="-15"/>
        </w:rPr>
        <w:t xml:space="preserve"> </w:t>
      </w:r>
      <w:r w:rsidRPr="005074B3">
        <w:t>(в</w:t>
      </w:r>
      <w:r w:rsidRPr="005074B3">
        <w:rPr>
          <w:spacing w:val="-15"/>
        </w:rPr>
        <w:t xml:space="preserve"> </w:t>
      </w:r>
      <w:r w:rsidRPr="005074B3">
        <w:t>том числе когда по указанию такого лица имущество передается, или услуги имущественного характера оказываются, или имущественные права предоставляются</w:t>
      </w:r>
      <w:r w:rsidRPr="005074B3">
        <w:rPr>
          <w:spacing w:val="-16"/>
        </w:rPr>
        <w:t xml:space="preserve"> </w:t>
      </w:r>
      <w:r w:rsidRPr="005074B3">
        <w:t>иному</w:t>
      </w:r>
      <w:r w:rsidRPr="005074B3">
        <w:rPr>
          <w:spacing w:val="-18"/>
        </w:rPr>
        <w:t xml:space="preserve"> </w:t>
      </w:r>
      <w:r w:rsidRPr="005074B3">
        <w:t>физическому</w:t>
      </w:r>
      <w:r w:rsidRPr="005074B3">
        <w:rPr>
          <w:spacing w:val="-17"/>
        </w:rPr>
        <w:t xml:space="preserve"> </w:t>
      </w:r>
      <w:r w:rsidRPr="005074B3">
        <w:t>или</w:t>
      </w:r>
      <w:r w:rsidRPr="005074B3">
        <w:rPr>
          <w:spacing w:val="-14"/>
        </w:rPr>
        <w:t xml:space="preserve"> </w:t>
      </w:r>
      <w:r w:rsidRPr="005074B3">
        <w:t>юридическому</w:t>
      </w:r>
      <w:r w:rsidRPr="005074B3">
        <w:rPr>
          <w:spacing w:val="-18"/>
        </w:rPr>
        <w:t xml:space="preserve"> </w:t>
      </w:r>
      <w:r w:rsidRPr="005074B3">
        <w:t>лицу)</w:t>
      </w:r>
      <w:r w:rsidRPr="005074B3">
        <w:rPr>
          <w:spacing w:val="-14"/>
        </w:rPr>
        <w:t xml:space="preserve"> </w:t>
      </w:r>
      <w:r w:rsidRPr="005074B3">
        <w:t>за</w:t>
      </w:r>
      <w:r w:rsidRPr="005074B3">
        <w:rPr>
          <w:spacing w:val="-16"/>
        </w:rPr>
        <w:t xml:space="preserve"> </w:t>
      </w:r>
      <w:r w:rsidRPr="005074B3">
        <w:t xml:space="preserve">совершение действий (бездействие) в интересах дающего или иных лиц, если указанные </w:t>
      </w:r>
      <w:r w:rsidRPr="005074B3">
        <w:rPr>
          <w:spacing w:val="-2"/>
        </w:rPr>
        <w:t>действия</w:t>
      </w:r>
      <w:r w:rsidRPr="005074B3">
        <w:rPr>
          <w:spacing w:val="-10"/>
        </w:rPr>
        <w:t xml:space="preserve"> </w:t>
      </w:r>
      <w:r w:rsidRPr="005074B3">
        <w:rPr>
          <w:spacing w:val="-2"/>
        </w:rPr>
        <w:t>(бездействие)</w:t>
      </w:r>
      <w:r w:rsidRPr="005074B3">
        <w:rPr>
          <w:spacing w:val="-7"/>
        </w:rPr>
        <w:t xml:space="preserve"> </w:t>
      </w:r>
      <w:r w:rsidRPr="005074B3">
        <w:rPr>
          <w:spacing w:val="-2"/>
        </w:rPr>
        <w:t>входят</w:t>
      </w:r>
      <w:r w:rsidRPr="005074B3">
        <w:rPr>
          <w:spacing w:val="-8"/>
        </w:rPr>
        <w:t xml:space="preserve"> </w:t>
      </w:r>
      <w:r w:rsidRPr="005074B3">
        <w:rPr>
          <w:spacing w:val="-2"/>
        </w:rPr>
        <w:t>в</w:t>
      </w:r>
      <w:r w:rsidRPr="005074B3">
        <w:rPr>
          <w:spacing w:val="-8"/>
        </w:rPr>
        <w:t xml:space="preserve"> </w:t>
      </w:r>
      <w:r w:rsidRPr="005074B3">
        <w:rPr>
          <w:spacing w:val="-2"/>
        </w:rPr>
        <w:t>служебные</w:t>
      </w:r>
      <w:r w:rsidRPr="005074B3">
        <w:rPr>
          <w:spacing w:val="-11"/>
        </w:rPr>
        <w:t xml:space="preserve"> </w:t>
      </w:r>
      <w:r w:rsidRPr="005074B3">
        <w:rPr>
          <w:spacing w:val="-2"/>
        </w:rPr>
        <w:t>полномочия</w:t>
      </w:r>
      <w:r w:rsidRPr="005074B3">
        <w:rPr>
          <w:spacing w:val="-7"/>
        </w:rPr>
        <w:t xml:space="preserve"> </w:t>
      </w:r>
      <w:r w:rsidRPr="005074B3">
        <w:rPr>
          <w:spacing w:val="-2"/>
        </w:rPr>
        <w:t>такого</w:t>
      </w:r>
      <w:r w:rsidRPr="005074B3">
        <w:rPr>
          <w:spacing w:val="-7"/>
        </w:rPr>
        <w:t xml:space="preserve"> </w:t>
      </w:r>
      <w:r w:rsidRPr="005074B3">
        <w:rPr>
          <w:spacing w:val="-2"/>
        </w:rPr>
        <w:t>лица</w:t>
      </w:r>
      <w:r w:rsidRPr="005074B3">
        <w:rPr>
          <w:spacing w:val="-8"/>
        </w:rPr>
        <w:t xml:space="preserve"> </w:t>
      </w:r>
      <w:r w:rsidRPr="005074B3">
        <w:rPr>
          <w:spacing w:val="-2"/>
        </w:rPr>
        <w:t>либо</w:t>
      </w:r>
      <w:r w:rsidRPr="005074B3">
        <w:rPr>
          <w:spacing w:val="-7"/>
        </w:rPr>
        <w:t xml:space="preserve"> </w:t>
      </w:r>
      <w:r w:rsidRPr="005074B3">
        <w:rPr>
          <w:spacing w:val="-2"/>
        </w:rPr>
        <w:t xml:space="preserve">если </w:t>
      </w:r>
      <w:r w:rsidRPr="005074B3">
        <w:t>оно в силу своего служебного положения может способствовать указанным действиям (бездействию);</w:t>
      </w:r>
    </w:p>
    <w:p w:rsidR="00A948DB" w:rsidRPr="005074B3" w:rsidRDefault="00A948DB" w:rsidP="00A948DB">
      <w:pPr>
        <w:widowControl w:val="0"/>
        <w:autoSpaceDE w:val="0"/>
        <w:autoSpaceDN w:val="0"/>
        <w:spacing w:line="276" w:lineRule="auto"/>
        <w:ind w:right="280" w:firstLine="0"/>
        <w:jc w:val="both"/>
        <w:rPr>
          <w:sz w:val="27"/>
        </w:rPr>
      </w:pPr>
      <w:r w:rsidRPr="005074B3">
        <w:rPr>
          <w:b/>
        </w:rPr>
        <w:t xml:space="preserve">конфликт интересов </w:t>
      </w:r>
      <w:r w:rsidRPr="005074B3">
        <w:rPr>
          <w:sz w:val="27"/>
        </w:rPr>
        <w:t xml:space="preserve">– </w:t>
      </w:r>
      <w:r w:rsidRPr="005074B3">
        <w:rPr>
          <w:color w:val="131313"/>
        </w:rPr>
        <w:t xml:space="preserve">ситуация, </w:t>
      </w:r>
      <w:r w:rsidRPr="005074B3">
        <w:t>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5074B3">
        <w:rPr>
          <w:sz w:val="27"/>
        </w:rPr>
        <w:t>;</w:t>
      </w:r>
    </w:p>
    <w:p w:rsidR="00A948DB" w:rsidRPr="005074B3" w:rsidRDefault="00A948DB" w:rsidP="00A948DB">
      <w:pPr>
        <w:widowControl w:val="0"/>
        <w:autoSpaceDE w:val="0"/>
        <w:autoSpaceDN w:val="0"/>
        <w:spacing w:line="276" w:lineRule="auto"/>
        <w:ind w:right="287" w:firstLine="0"/>
        <w:jc w:val="both"/>
      </w:pPr>
      <w:r w:rsidRPr="005074B3">
        <w:rPr>
          <w:b/>
        </w:rPr>
        <w:t xml:space="preserve">контрагент </w:t>
      </w:r>
      <w:r w:rsidRPr="005074B3">
        <w:t xml:space="preserve">– любое российское или иностранное </w:t>
      </w:r>
      <w:proofErr w:type="gramStart"/>
      <w:r w:rsidRPr="005074B3">
        <w:t>юридическое</w:t>
      </w:r>
      <w:proofErr w:type="gramEnd"/>
      <w:r w:rsidRPr="005074B3">
        <w:t xml:space="preserve"> или физическое лицо, с которым организация вступает в договорные отношения, за исключением трудовых отношений;</w:t>
      </w:r>
    </w:p>
    <w:p w:rsidR="00A948DB" w:rsidRPr="005074B3" w:rsidRDefault="00A948DB" w:rsidP="00A948DB">
      <w:pPr>
        <w:widowControl w:val="0"/>
        <w:autoSpaceDE w:val="0"/>
        <w:autoSpaceDN w:val="0"/>
        <w:spacing w:line="276" w:lineRule="auto"/>
        <w:ind w:right="279" w:firstLine="0"/>
        <w:jc w:val="both"/>
      </w:pPr>
      <w:r w:rsidRPr="005074B3">
        <w:rPr>
          <w:b/>
        </w:rPr>
        <w:t xml:space="preserve">коррупция </w:t>
      </w:r>
      <w:r w:rsidRPr="005074B3">
        <w:t>– злоупотребление служебным положением, дача взятки, получение взятки, злоупотребление полномочиями, коммерческий подкуп либо</w:t>
      </w:r>
      <w:r w:rsidRPr="005074B3">
        <w:rPr>
          <w:spacing w:val="-13"/>
        </w:rPr>
        <w:t xml:space="preserve"> </w:t>
      </w:r>
      <w:r w:rsidRPr="005074B3">
        <w:t>иное</w:t>
      </w:r>
      <w:r w:rsidRPr="005074B3">
        <w:rPr>
          <w:spacing w:val="-16"/>
        </w:rPr>
        <w:t xml:space="preserve"> </w:t>
      </w:r>
      <w:r w:rsidRPr="005074B3">
        <w:t>незаконное</w:t>
      </w:r>
      <w:r w:rsidRPr="005074B3">
        <w:rPr>
          <w:spacing w:val="-16"/>
        </w:rPr>
        <w:t xml:space="preserve"> </w:t>
      </w:r>
      <w:r w:rsidRPr="005074B3">
        <w:t>использование</w:t>
      </w:r>
      <w:r w:rsidRPr="005074B3">
        <w:rPr>
          <w:spacing w:val="-14"/>
        </w:rPr>
        <w:t xml:space="preserve"> </w:t>
      </w:r>
      <w:r w:rsidRPr="005074B3">
        <w:t>физическим</w:t>
      </w:r>
      <w:r w:rsidRPr="005074B3">
        <w:rPr>
          <w:spacing w:val="-14"/>
        </w:rPr>
        <w:t xml:space="preserve"> </w:t>
      </w:r>
      <w:r w:rsidRPr="005074B3">
        <w:t>лицом</w:t>
      </w:r>
      <w:r w:rsidRPr="005074B3">
        <w:rPr>
          <w:spacing w:val="-14"/>
        </w:rPr>
        <w:t xml:space="preserve"> </w:t>
      </w:r>
      <w:r w:rsidRPr="005074B3">
        <w:t>своего</w:t>
      </w:r>
      <w:r w:rsidRPr="005074B3">
        <w:rPr>
          <w:spacing w:val="-16"/>
        </w:rPr>
        <w:t xml:space="preserve"> </w:t>
      </w:r>
      <w:r w:rsidRPr="005074B3">
        <w:t>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A948DB" w:rsidRPr="005074B3" w:rsidRDefault="00A948DB" w:rsidP="00A948DB">
      <w:pPr>
        <w:widowControl w:val="0"/>
        <w:autoSpaceDE w:val="0"/>
        <w:autoSpaceDN w:val="0"/>
        <w:spacing w:line="276" w:lineRule="auto"/>
        <w:ind w:right="279" w:firstLine="0"/>
        <w:jc w:val="both"/>
      </w:pPr>
      <w:r w:rsidRPr="005074B3">
        <w:rPr>
          <w:b/>
        </w:rPr>
        <w:t>личная</w:t>
      </w:r>
      <w:r w:rsidRPr="005074B3">
        <w:rPr>
          <w:b/>
          <w:spacing w:val="-2"/>
        </w:rPr>
        <w:t xml:space="preserve"> </w:t>
      </w:r>
      <w:r w:rsidRPr="005074B3">
        <w:rPr>
          <w:b/>
        </w:rPr>
        <w:t xml:space="preserve">заинтересованность </w:t>
      </w:r>
      <w:r w:rsidRPr="005074B3">
        <w:t>работника</w:t>
      </w:r>
      <w:r w:rsidRPr="005074B3">
        <w:rPr>
          <w:spacing w:val="-1"/>
        </w:rPr>
        <w:t xml:space="preserve"> </w:t>
      </w:r>
      <w:r w:rsidRPr="005074B3">
        <w:t>(представителя</w:t>
      </w:r>
      <w:r w:rsidRPr="005074B3">
        <w:rPr>
          <w:spacing w:val="-3"/>
        </w:rPr>
        <w:t xml:space="preserve"> </w:t>
      </w:r>
      <w:r w:rsidRPr="005074B3">
        <w:t>организации)</w:t>
      </w:r>
      <w:r w:rsidRPr="005074B3">
        <w:rPr>
          <w:spacing w:val="-1"/>
        </w:rPr>
        <w:t xml:space="preserve"> </w:t>
      </w:r>
      <w:r w:rsidRPr="005074B3">
        <w:t xml:space="preserve">–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5074B3">
        <w:rPr>
          <w:color w:val="131313"/>
        </w:rPr>
        <w:t xml:space="preserve">выгод </w:t>
      </w:r>
      <w:r w:rsidRPr="005074B3">
        <w:t xml:space="preserve">(преимуществ) работником (представителем организации)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(представитель организации) и (или) лица, состоящие с ним в близком родстве или свойстве, связаны имущественными, корпоративными или иными близкими </w:t>
      </w:r>
      <w:r w:rsidRPr="005074B3">
        <w:rPr>
          <w:spacing w:val="-2"/>
        </w:rPr>
        <w:t>отношениями;</w:t>
      </w:r>
    </w:p>
    <w:p w:rsidR="00A948DB" w:rsidRPr="005074B3" w:rsidRDefault="00A948DB" w:rsidP="00A948DB">
      <w:pPr>
        <w:widowControl w:val="0"/>
        <w:autoSpaceDE w:val="0"/>
        <w:autoSpaceDN w:val="0"/>
        <w:spacing w:line="276" w:lineRule="auto"/>
        <w:ind w:firstLine="0"/>
        <w:jc w:val="both"/>
        <w:sectPr w:rsidR="00A948DB" w:rsidRPr="005074B3">
          <w:pgSz w:w="11900" w:h="16840"/>
          <w:pgMar w:top="980" w:right="283" w:bottom="280" w:left="1559" w:header="720" w:footer="0" w:gutter="0"/>
          <w:cols w:space="720"/>
        </w:sectPr>
      </w:pPr>
    </w:p>
    <w:p w:rsidR="00A948DB" w:rsidRPr="005074B3" w:rsidRDefault="00A948DB" w:rsidP="00A948DB">
      <w:pPr>
        <w:widowControl w:val="0"/>
        <w:autoSpaceDE w:val="0"/>
        <w:autoSpaceDN w:val="0"/>
        <w:spacing w:before="149" w:line="276" w:lineRule="auto"/>
        <w:ind w:right="276" w:firstLine="0"/>
        <w:jc w:val="both"/>
      </w:pPr>
      <w:bookmarkStart w:id="4" w:name="12"/>
      <w:bookmarkEnd w:id="4"/>
      <w:r w:rsidRPr="005074B3">
        <w:rPr>
          <w:b/>
        </w:rPr>
        <w:lastRenderedPageBreak/>
        <w:t xml:space="preserve">официальный сайт </w:t>
      </w:r>
      <w:r w:rsidRPr="005074B3">
        <w:t>– сайт Организации в информационно- 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p>
    <w:p w:rsidR="00A948DB" w:rsidRPr="005074B3" w:rsidRDefault="00A948DB" w:rsidP="00A948DB">
      <w:pPr>
        <w:widowControl w:val="0"/>
        <w:autoSpaceDE w:val="0"/>
        <w:autoSpaceDN w:val="0"/>
        <w:spacing w:before="2" w:line="276" w:lineRule="auto"/>
        <w:ind w:right="278" w:firstLine="0"/>
        <w:jc w:val="both"/>
      </w:pPr>
      <w:r w:rsidRPr="005074B3">
        <w:rPr>
          <w:b/>
        </w:rPr>
        <w:t xml:space="preserve">план противодействия коррупции </w:t>
      </w:r>
      <w:r w:rsidRPr="005074B3">
        <w:t>– ежегодно утверждаемый руководителем Организации документ, устанавливающий перечень намечаемых к выполнению мероприятий, сроки реализации мероприятий, ответственных исполнителей и ожидаемые результаты, разработанный на основе методических рекомендаций по разработке типового плана противодействия коррупции;</w:t>
      </w:r>
    </w:p>
    <w:p w:rsidR="00A948DB" w:rsidRPr="005074B3" w:rsidRDefault="00A948DB" w:rsidP="00A948DB">
      <w:pPr>
        <w:widowControl w:val="0"/>
        <w:autoSpaceDE w:val="0"/>
        <w:autoSpaceDN w:val="0"/>
        <w:spacing w:line="276" w:lineRule="auto"/>
        <w:ind w:right="279" w:firstLine="0"/>
        <w:jc w:val="both"/>
      </w:pPr>
      <w:r w:rsidRPr="005074B3">
        <w:rPr>
          <w:b/>
        </w:rPr>
        <w:t xml:space="preserve">предупреждение коррупции </w:t>
      </w:r>
      <w:r w:rsidRPr="005074B3">
        <w:t>–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недопущение коррупционных правонарушений, в том числе выявление и последующее устранение причин коррупции;</w:t>
      </w:r>
    </w:p>
    <w:p w:rsidR="00A948DB" w:rsidRPr="005074B3" w:rsidRDefault="00A948DB" w:rsidP="00A948DB">
      <w:pPr>
        <w:widowControl w:val="0"/>
        <w:autoSpaceDE w:val="0"/>
        <w:autoSpaceDN w:val="0"/>
        <w:spacing w:line="276" w:lineRule="auto"/>
        <w:ind w:right="280" w:firstLine="0"/>
        <w:jc w:val="both"/>
      </w:pPr>
      <w:r w:rsidRPr="005074B3">
        <w:rPr>
          <w:b/>
        </w:rPr>
        <w:t xml:space="preserve">противодействие коррупции </w:t>
      </w:r>
      <w:r w:rsidRPr="005074B3">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w:t>
      </w:r>
      <w:r w:rsidRPr="005074B3">
        <w:rPr>
          <w:spacing w:val="-2"/>
        </w:rPr>
        <w:t>полномочий:</w:t>
      </w:r>
    </w:p>
    <w:p w:rsidR="00A948DB" w:rsidRPr="005074B3" w:rsidRDefault="00A948DB" w:rsidP="00A948DB">
      <w:pPr>
        <w:widowControl w:val="0"/>
        <w:autoSpaceDE w:val="0"/>
        <w:autoSpaceDN w:val="0"/>
        <w:spacing w:line="276" w:lineRule="auto"/>
        <w:ind w:right="288" w:firstLine="0"/>
        <w:jc w:val="both"/>
      </w:pPr>
      <w:r w:rsidRPr="005074B3">
        <w:t>а) по предупреждению коррупции, в том числе по выявлению и последующему устранению причин коррупции (профилактика коррупции);</w:t>
      </w:r>
    </w:p>
    <w:p w:rsidR="00A948DB" w:rsidRPr="005074B3" w:rsidRDefault="00A948DB" w:rsidP="00A948DB">
      <w:pPr>
        <w:widowControl w:val="0"/>
        <w:autoSpaceDE w:val="0"/>
        <w:autoSpaceDN w:val="0"/>
        <w:spacing w:line="276" w:lineRule="auto"/>
        <w:ind w:right="283" w:firstLine="0"/>
        <w:jc w:val="both"/>
      </w:pPr>
      <w:r w:rsidRPr="005074B3">
        <w:t>б) по выявлению, предупреждению, пресечению, раскрытию и расследованию коррупционных правонарушений (борьба с коррупцией);</w:t>
      </w:r>
    </w:p>
    <w:p w:rsidR="00A948DB" w:rsidRPr="005074B3" w:rsidRDefault="00A948DB" w:rsidP="00A948DB">
      <w:pPr>
        <w:widowControl w:val="0"/>
        <w:autoSpaceDE w:val="0"/>
        <w:autoSpaceDN w:val="0"/>
        <w:spacing w:line="276" w:lineRule="auto"/>
        <w:ind w:right="284" w:firstLine="0"/>
        <w:jc w:val="both"/>
      </w:pPr>
      <w:r w:rsidRPr="005074B3">
        <w:t xml:space="preserve">в) по минимизации и (или) ликвидации последствий коррупционных </w:t>
      </w:r>
      <w:r w:rsidRPr="005074B3">
        <w:rPr>
          <w:spacing w:val="-2"/>
        </w:rPr>
        <w:t>правонарушений.</w:t>
      </w:r>
    </w:p>
    <w:p w:rsidR="00A948DB" w:rsidRPr="005074B3" w:rsidRDefault="00A948DB" w:rsidP="00A948DB">
      <w:pPr>
        <w:widowControl w:val="0"/>
        <w:autoSpaceDE w:val="0"/>
        <w:autoSpaceDN w:val="0"/>
        <w:ind w:right="284" w:firstLine="0"/>
        <w:jc w:val="both"/>
      </w:pPr>
      <w:r w:rsidRPr="005074B3">
        <w:rPr>
          <w:b/>
        </w:rPr>
        <w:t xml:space="preserve">работник </w:t>
      </w:r>
      <w:r w:rsidRPr="005074B3">
        <w:t xml:space="preserve">- физическое лицо, вступившее в трудовые отношения с </w:t>
      </w:r>
      <w:r w:rsidRPr="005074B3">
        <w:rPr>
          <w:spacing w:val="-2"/>
        </w:rPr>
        <w:t>Организацией;</w:t>
      </w:r>
    </w:p>
    <w:p w:rsidR="00A948DB" w:rsidRPr="005074B3" w:rsidRDefault="00A948DB" w:rsidP="00A948DB">
      <w:pPr>
        <w:widowControl w:val="0"/>
        <w:autoSpaceDE w:val="0"/>
        <w:autoSpaceDN w:val="0"/>
        <w:spacing w:line="276" w:lineRule="auto"/>
        <w:ind w:right="279" w:firstLine="0"/>
        <w:jc w:val="both"/>
      </w:pPr>
      <w:r w:rsidRPr="005074B3">
        <w:rPr>
          <w:b/>
        </w:rPr>
        <w:t xml:space="preserve">руководитель Организации </w:t>
      </w:r>
      <w:r w:rsidRPr="005074B3">
        <w:t>–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w:t>
      </w:r>
      <w:r w:rsidRPr="005074B3">
        <w:rPr>
          <w:spacing w:val="-1"/>
        </w:rPr>
        <w:t xml:space="preserve"> </w:t>
      </w:r>
      <w:r w:rsidRPr="005074B3">
        <w:t>Федерации,</w:t>
      </w:r>
      <w:r w:rsidRPr="005074B3">
        <w:rPr>
          <w:spacing w:val="-2"/>
        </w:rPr>
        <w:t xml:space="preserve"> </w:t>
      </w:r>
      <w:r w:rsidRPr="005074B3">
        <w:t>законами</w:t>
      </w:r>
      <w:r w:rsidRPr="005074B3">
        <w:rPr>
          <w:spacing w:val="-3"/>
        </w:rPr>
        <w:t xml:space="preserve"> </w:t>
      </w:r>
      <w:r w:rsidRPr="005074B3">
        <w:t>и</w:t>
      </w:r>
      <w:r w:rsidRPr="005074B3">
        <w:rPr>
          <w:spacing w:val="-3"/>
        </w:rPr>
        <w:t xml:space="preserve"> </w:t>
      </w:r>
      <w:r w:rsidRPr="005074B3">
        <w:t>иными</w:t>
      </w:r>
      <w:r w:rsidRPr="005074B3">
        <w:rPr>
          <w:spacing w:val="-3"/>
        </w:rPr>
        <w:t xml:space="preserve"> </w:t>
      </w:r>
      <w:r w:rsidRPr="005074B3">
        <w:t>нормативными</w:t>
      </w:r>
      <w:r w:rsidRPr="005074B3">
        <w:rPr>
          <w:spacing w:val="-3"/>
        </w:rPr>
        <w:t xml:space="preserve"> </w:t>
      </w:r>
      <w:r w:rsidRPr="005074B3">
        <w:t>правовыми</w:t>
      </w:r>
      <w:r w:rsidRPr="005074B3">
        <w:rPr>
          <w:spacing w:val="-3"/>
        </w:rPr>
        <w:t xml:space="preserve"> </w:t>
      </w:r>
      <w:r w:rsidRPr="005074B3">
        <w:t>актами Ярославской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
    <w:p w:rsidR="00A948DB" w:rsidRPr="005074B3" w:rsidRDefault="00A948DB" w:rsidP="00A948DB">
      <w:pPr>
        <w:widowControl w:val="0"/>
        <w:autoSpaceDE w:val="0"/>
        <w:autoSpaceDN w:val="0"/>
        <w:spacing w:line="276" w:lineRule="auto"/>
        <w:ind w:right="278" w:firstLine="0"/>
        <w:jc w:val="both"/>
        <w:rPr>
          <w:szCs w:val="22"/>
        </w:rPr>
      </w:pPr>
      <w:r w:rsidRPr="005074B3">
        <w:rPr>
          <w:b/>
          <w:szCs w:val="22"/>
        </w:rPr>
        <w:t xml:space="preserve">Указ Губернатора Ярославской области </w:t>
      </w:r>
      <w:r w:rsidRPr="005074B3">
        <w:rPr>
          <w:szCs w:val="22"/>
        </w:rPr>
        <w:t>– указ Губернатора Ярославской</w:t>
      </w:r>
      <w:r w:rsidRPr="005074B3">
        <w:rPr>
          <w:spacing w:val="72"/>
          <w:szCs w:val="22"/>
        </w:rPr>
        <w:t xml:space="preserve"> </w:t>
      </w:r>
      <w:r w:rsidRPr="005074B3">
        <w:rPr>
          <w:szCs w:val="22"/>
        </w:rPr>
        <w:t>области</w:t>
      </w:r>
      <w:r w:rsidRPr="005074B3">
        <w:rPr>
          <w:spacing w:val="77"/>
          <w:szCs w:val="22"/>
        </w:rPr>
        <w:t xml:space="preserve"> </w:t>
      </w:r>
      <w:r w:rsidRPr="005074B3">
        <w:rPr>
          <w:szCs w:val="22"/>
        </w:rPr>
        <w:t>от</w:t>
      </w:r>
      <w:r w:rsidRPr="005074B3">
        <w:rPr>
          <w:spacing w:val="77"/>
          <w:szCs w:val="22"/>
        </w:rPr>
        <w:t xml:space="preserve"> </w:t>
      </w:r>
      <w:r w:rsidRPr="005074B3">
        <w:rPr>
          <w:szCs w:val="22"/>
        </w:rPr>
        <w:t>31.01.2013</w:t>
      </w:r>
      <w:r w:rsidRPr="005074B3">
        <w:rPr>
          <w:spacing w:val="75"/>
          <w:szCs w:val="22"/>
        </w:rPr>
        <w:t xml:space="preserve"> </w:t>
      </w:r>
      <w:r w:rsidRPr="005074B3">
        <w:rPr>
          <w:szCs w:val="22"/>
        </w:rPr>
        <w:t>№</w:t>
      </w:r>
      <w:r w:rsidRPr="005074B3">
        <w:rPr>
          <w:spacing w:val="78"/>
          <w:szCs w:val="22"/>
        </w:rPr>
        <w:t xml:space="preserve"> </w:t>
      </w:r>
      <w:r w:rsidRPr="005074B3">
        <w:rPr>
          <w:szCs w:val="22"/>
        </w:rPr>
        <w:t>47</w:t>
      </w:r>
      <w:r w:rsidRPr="005074B3">
        <w:rPr>
          <w:spacing w:val="77"/>
          <w:szCs w:val="22"/>
        </w:rPr>
        <w:t xml:space="preserve"> </w:t>
      </w:r>
      <w:r w:rsidRPr="005074B3">
        <w:rPr>
          <w:szCs w:val="22"/>
        </w:rPr>
        <w:t>«О</w:t>
      </w:r>
      <w:r w:rsidRPr="005074B3">
        <w:rPr>
          <w:spacing w:val="76"/>
          <w:szCs w:val="22"/>
        </w:rPr>
        <w:t xml:space="preserve"> </w:t>
      </w:r>
      <w:r w:rsidRPr="005074B3">
        <w:rPr>
          <w:szCs w:val="22"/>
        </w:rPr>
        <w:t>комиссиях</w:t>
      </w:r>
      <w:r w:rsidRPr="005074B3">
        <w:rPr>
          <w:spacing w:val="78"/>
          <w:szCs w:val="22"/>
        </w:rPr>
        <w:t xml:space="preserve"> </w:t>
      </w:r>
      <w:r w:rsidRPr="005074B3">
        <w:rPr>
          <w:szCs w:val="22"/>
        </w:rPr>
        <w:t>по</w:t>
      </w:r>
      <w:r w:rsidRPr="005074B3">
        <w:rPr>
          <w:spacing w:val="78"/>
          <w:szCs w:val="22"/>
        </w:rPr>
        <w:t xml:space="preserve"> </w:t>
      </w:r>
      <w:r w:rsidRPr="005074B3">
        <w:rPr>
          <w:spacing w:val="-2"/>
          <w:szCs w:val="22"/>
        </w:rPr>
        <w:t>соблюдению</w:t>
      </w:r>
    </w:p>
    <w:p w:rsidR="00A948DB" w:rsidRPr="005074B3" w:rsidRDefault="00A948DB" w:rsidP="00A948DB">
      <w:pPr>
        <w:widowControl w:val="0"/>
        <w:autoSpaceDE w:val="0"/>
        <w:autoSpaceDN w:val="0"/>
        <w:spacing w:line="276" w:lineRule="auto"/>
        <w:ind w:firstLine="0"/>
        <w:jc w:val="both"/>
        <w:rPr>
          <w:szCs w:val="22"/>
        </w:rPr>
        <w:sectPr w:rsidR="00A948DB" w:rsidRPr="005074B3">
          <w:pgSz w:w="11900" w:h="16840"/>
          <w:pgMar w:top="980" w:right="283" w:bottom="280" w:left="1559" w:header="720" w:footer="0" w:gutter="0"/>
          <w:cols w:space="720"/>
        </w:sectPr>
      </w:pPr>
    </w:p>
    <w:p w:rsidR="00A948DB" w:rsidRPr="005074B3" w:rsidRDefault="00A948DB" w:rsidP="00A948DB">
      <w:pPr>
        <w:widowControl w:val="0"/>
        <w:tabs>
          <w:tab w:val="left" w:pos="2071"/>
          <w:tab w:val="left" w:pos="2476"/>
          <w:tab w:val="left" w:pos="4216"/>
          <w:tab w:val="left" w:pos="5807"/>
          <w:tab w:val="left" w:pos="6229"/>
          <w:tab w:val="left" w:pos="8489"/>
        </w:tabs>
        <w:autoSpaceDE w:val="0"/>
        <w:autoSpaceDN w:val="0"/>
        <w:spacing w:before="149" w:line="278" w:lineRule="auto"/>
        <w:ind w:right="289" w:firstLine="0"/>
      </w:pPr>
      <w:bookmarkStart w:id="5" w:name="13"/>
      <w:bookmarkEnd w:id="5"/>
      <w:r w:rsidRPr="005074B3">
        <w:rPr>
          <w:spacing w:val="-2"/>
        </w:rPr>
        <w:lastRenderedPageBreak/>
        <w:t>требований</w:t>
      </w:r>
      <w:r w:rsidRPr="005074B3">
        <w:tab/>
      </w:r>
      <w:r w:rsidRPr="005074B3">
        <w:rPr>
          <w:spacing w:val="-10"/>
        </w:rPr>
        <w:t>к</w:t>
      </w:r>
      <w:r w:rsidRPr="005074B3">
        <w:tab/>
      </w:r>
      <w:r w:rsidRPr="005074B3">
        <w:rPr>
          <w:spacing w:val="-2"/>
        </w:rPr>
        <w:t>служебному</w:t>
      </w:r>
      <w:r w:rsidRPr="005074B3">
        <w:tab/>
      </w:r>
      <w:r w:rsidRPr="005074B3">
        <w:rPr>
          <w:spacing w:val="-2"/>
        </w:rPr>
        <w:t>поведению</w:t>
      </w:r>
      <w:r w:rsidRPr="005074B3">
        <w:tab/>
      </w:r>
      <w:r w:rsidRPr="005074B3">
        <w:rPr>
          <w:spacing w:val="-10"/>
        </w:rPr>
        <w:t>и</w:t>
      </w:r>
      <w:r w:rsidRPr="005074B3">
        <w:tab/>
      </w:r>
      <w:r w:rsidRPr="005074B3">
        <w:rPr>
          <w:spacing w:val="-2"/>
        </w:rPr>
        <w:t>урегулированию</w:t>
      </w:r>
      <w:r w:rsidRPr="005074B3">
        <w:tab/>
      </w:r>
      <w:r w:rsidRPr="005074B3">
        <w:rPr>
          <w:spacing w:val="-2"/>
        </w:rPr>
        <w:t>конфликта интересов».</w:t>
      </w:r>
    </w:p>
    <w:p w:rsidR="00A948DB" w:rsidRPr="005074B3" w:rsidRDefault="00A948DB" w:rsidP="00A948DB">
      <w:pPr>
        <w:widowControl w:val="0"/>
        <w:autoSpaceDE w:val="0"/>
        <w:autoSpaceDN w:val="0"/>
        <w:spacing w:before="37"/>
        <w:ind w:firstLine="0"/>
        <w:jc w:val="center"/>
      </w:pPr>
    </w:p>
    <w:p w:rsidR="00A948DB" w:rsidRPr="00212F3A" w:rsidRDefault="00A948DB" w:rsidP="00A948DB">
      <w:pPr>
        <w:widowControl w:val="0"/>
        <w:numPr>
          <w:ilvl w:val="0"/>
          <w:numId w:val="15"/>
        </w:numPr>
        <w:tabs>
          <w:tab w:val="left" w:pos="1134"/>
        </w:tabs>
        <w:autoSpaceDE w:val="0"/>
        <w:autoSpaceDN w:val="0"/>
        <w:spacing w:before="1"/>
        <w:ind w:left="3686" w:hanging="3260"/>
        <w:jc w:val="center"/>
        <w:outlineLvl w:val="0"/>
        <w:rPr>
          <w:bCs/>
        </w:rPr>
      </w:pPr>
      <w:bookmarkStart w:id="6" w:name="_bookmark4"/>
      <w:bookmarkEnd w:id="6"/>
      <w:r w:rsidRPr="005074B3">
        <w:rPr>
          <w:b/>
          <w:bCs/>
        </w:rPr>
        <w:t>Основные</w:t>
      </w:r>
      <w:r w:rsidRPr="005074B3">
        <w:rPr>
          <w:b/>
          <w:bCs/>
          <w:spacing w:val="-11"/>
        </w:rPr>
        <w:t xml:space="preserve"> </w:t>
      </w:r>
      <w:r w:rsidRPr="005074B3">
        <w:rPr>
          <w:b/>
          <w:bCs/>
        </w:rPr>
        <w:t>принципы</w:t>
      </w:r>
      <w:r w:rsidRPr="005074B3">
        <w:rPr>
          <w:b/>
          <w:bCs/>
          <w:spacing w:val="-10"/>
        </w:rPr>
        <w:t xml:space="preserve"> </w:t>
      </w:r>
      <w:r w:rsidRPr="005074B3">
        <w:rPr>
          <w:b/>
          <w:bCs/>
          <w:spacing w:val="-2"/>
        </w:rPr>
        <w:t>работы</w:t>
      </w:r>
      <w:r>
        <w:rPr>
          <w:bCs/>
        </w:rPr>
        <w:t xml:space="preserve"> </w:t>
      </w:r>
      <w:r w:rsidRPr="00212F3A">
        <w:rPr>
          <w:b/>
          <w:szCs w:val="22"/>
        </w:rPr>
        <w:t>по</w:t>
      </w:r>
      <w:r w:rsidRPr="00212F3A">
        <w:rPr>
          <w:b/>
          <w:spacing w:val="-12"/>
          <w:szCs w:val="22"/>
        </w:rPr>
        <w:t xml:space="preserve"> </w:t>
      </w:r>
      <w:r w:rsidRPr="00212F3A">
        <w:rPr>
          <w:b/>
          <w:szCs w:val="22"/>
        </w:rPr>
        <w:t>предупреждению</w:t>
      </w:r>
      <w:r w:rsidRPr="00212F3A">
        <w:rPr>
          <w:b/>
          <w:spacing w:val="-11"/>
          <w:szCs w:val="22"/>
        </w:rPr>
        <w:t xml:space="preserve"> </w:t>
      </w:r>
      <w:r w:rsidRPr="00212F3A">
        <w:rPr>
          <w:b/>
          <w:szCs w:val="22"/>
        </w:rPr>
        <w:t>коррупции</w:t>
      </w:r>
      <w:r w:rsidRPr="00212F3A">
        <w:rPr>
          <w:b/>
          <w:spacing w:val="-10"/>
          <w:szCs w:val="22"/>
        </w:rPr>
        <w:t xml:space="preserve"> </w:t>
      </w:r>
      <w:r w:rsidRPr="00212F3A">
        <w:rPr>
          <w:b/>
          <w:szCs w:val="22"/>
        </w:rPr>
        <w:t>в</w:t>
      </w:r>
      <w:r w:rsidRPr="00212F3A">
        <w:rPr>
          <w:b/>
          <w:spacing w:val="-10"/>
          <w:szCs w:val="22"/>
        </w:rPr>
        <w:t xml:space="preserve"> </w:t>
      </w:r>
      <w:r w:rsidRPr="00212F3A">
        <w:rPr>
          <w:b/>
          <w:spacing w:val="-2"/>
          <w:szCs w:val="22"/>
        </w:rPr>
        <w:t>организации</w:t>
      </w:r>
    </w:p>
    <w:p w:rsidR="00A948DB" w:rsidRPr="005074B3" w:rsidRDefault="00A948DB" w:rsidP="00A948DB">
      <w:pPr>
        <w:widowControl w:val="0"/>
        <w:numPr>
          <w:ilvl w:val="1"/>
          <w:numId w:val="15"/>
        </w:numPr>
        <w:tabs>
          <w:tab w:val="left" w:pos="1698"/>
        </w:tabs>
        <w:autoSpaceDE w:val="0"/>
        <w:autoSpaceDN w:val="0"/>
        <w:spacing w:before="165" w:line="276" w:lineRule="auto"/>
        <w:ind w:right="281" w:firstLine="707"/>
        <w:jc w:val="both"/>
        <w:rPr>
          <w:szCs w:val="22"/>
        </w:rPr>
      </w:pPr>
      <w:r w:rsidRPr="005074B3">
        <w:rPr>
          <w:szCs w:val="22"/>
        </w:rPr>
        <w:t>Антикоррупционная политика Организации основывается на следующих основных принципах:</w:t>
      </w:r>
    </w:p>
    <w:p w:rsidR="00A948DB" w:rsidRPr="005074B3" w:rsidRDefault="00A948DB" w:rsidP="00A948DB">
      <w:pPr>
        <w:widowControl w:val="0"/>
        <w:numPr>
          <w:ilvl w:val="2"/>
          <w:numId w:val="15"/>
        </w:numPr>
        <w:tabs>
          <w:tab w:val="left" w:pos="1837"/>
        </w:tabs>
        <w:autoSpaceDE w:val="0"/>
        <w:autoSpaceDN w:val="0"/>
        <w:spacing w:line="276" w:lineRule="auto"/>
        <w:ind w:right="280" w:firstLine="707"/>
        <w:jc w:val="both"/>
        <w:rPr>
          <w:szCs w:val="22"/>
        </w:rPr>
      </w:pPr>
      <w:r w:rsidRPr="005074B3">
        <w:rPr>
          <w:szCs w:val="22"/>
        </w:rPr>
        <w:t>Принцип соответствия Антикоррупционной политики Организации действующему законодательству и общепринятым нормам.</w:t>
      </w:r>
    </w:p>
    <w:p w:rsidR="00A948DB" w:rsidRPr="005074B3" w:rsidRDefault="00A948DB" w:rsidP="00A948DB">
      <w:pPr>
        <w:widowControl w:val="0"/>
        <w:autoSpaceDE w:val="0"/>
        <w:autoSpaceDN w:val="0"/>
        <w:spacing w:line="276" w:lineRule="auto"/>
        <w:ind w:right="280" w:firstLine="0"/>
        <w:jc w:val="both"/>
      </w:pPr>
      <w:r w:rsidRPr="005074B3">
        <w:t xml:space="preserve">Соответствие реализуемых антикоррупционных мероприятий Конституции Российской Федерации, заключенным Российской Федерацией </w:t>
      </w:r>
      <w:r w:rsidRPr="005074B3">
        <w:rPr>
          <w:spacing w:val="-2"/>
        </w:rPr>
        <w:t>международным</w:t>
      </w:r>
      <w:r w:rsidRPr="005074B3">
        <w:rPr>
          <w:spacing w:val="-11"/>
        </w:rPr>
        <w:t xml:space="preserve"> </w:t>
      </w:r>
      <w:r w:rsidRPr="005074B3">
        <w:rPr>
          <w:spacing w:val="-2"/>
        </w:rPr>
        <w:t>договорам,</w:t>
      </w:r>
      <w:r w:rsidRPr="005074B3">
        <w:rPr>
          <w:spacing w:val="-9"/>
        </w:rPr>
        <w:t xml:space="preserve"> </w:t>
      </w:r>
      <w:r w:rsidRPr="005074B3">
        <w:rPr>
          <w:spacing w:val="-2"/>
        </w:rPr>
        <w:t>законодательству</w:t>
      </w:r>
      <w:r w:rsidRPr="005074B3">
        <w:rPr>
          <w:spacing w:val="-5"/>
        </w:rPr>
        <w:t xml:space="preserve"> </w:t>
      </w:r>
      <w:r w:rsidRPr="005074B3">
        <w:rPr>
          <w:spacing w:val="-2"/>
        </w:rPr>
        <w:t>о</w:t>
      </w:r>
      <w:r w:rsidRPr="005074B3">
        <w:rPr>
          <w:spacing w:val="-7"/>
        </w:rPr>
        <w:t xml:space="preserve"> </w:t>
      </w:r>
      <w:r w:rsidRPr="005074B3">
        <w:rPr>
          <w:spacing w:val="-2"/>
        </w:rPr>
        <w:t>противодействии</w:t>
      </w:r>
      <w:r w:rsidRPr="005074B3">
        <w:rPr>
          <w:spacing w:val="-8"/>
        </w:rPr>
        <w:t xml:space="preserve"> </w:t>
      </w:r>
      <w:r w:rsidRPr="005074B3">
        <w:rPr>
          <w:spacing w:val="-2"/>
        </w:rPr>
        <w:t>коррупции</w:t>
      </w:r>
      <w:r w:rsidRPr="005074B3">
        <w:rPr>
          <w:spacing w:val="-5"/>
        </w:rPr>
        <w:t xml:space="preserve"> </w:t>
      </w:r>
      <w:r w:rsidRPr="005074B3">
        <w:rPr>
          <w:spacing w:val="-2"/>
        </w:rPr>
        <w:t xml:space="preserve">и </w:t>
      </w:r>
      <w:r w:rsidRPr="005074B3">
        <w:t>иным нормативным правовым актам, применимым к Организации.</w:t>
      </w:r>
    </w:p>
    <w:p w:rsidR="00A948DB" w:rsidRPr="005074B3" w:rsidRDefault="00A948DB" w:rsidP="00A948DB">
      <w:pPr>
        <w:widowControl w:val="0"/>
        <w:numPr>
          <w:ilvl w:val="2"/>
          <w:numId w:val="15"/>
        </w:numPr>
        <w:tabs>
          <w:tab w:val="left" w:pos="1837"/>
        </w:tabs>
        <w:autoSpaceDE w:val="0"/>
        <w:autoSpaceDN w:val="0"/>
        <w:spacing w:line="321" w:lineRule="exact"/>
        <w:ind w:left="1837" w:hanging="705"/>
        <w:jc w:val="both"/>
        <w:rPr>
          <w:szCs w:val="22"/>
        </w:rPr>
      </w:pPr>
      <w:r w:rsidRPr="005074B3">
        <w:rPr>
          <w:szCs w:val="22"/>
        </w:rPr>
        <w:t>Принцип</w:t>
      </w:r>
      <w:r w:rsidRPr="005074B3">
        <w:rPr>
          <w:spacing w:val="-10"/>
          <w:szCs w:val="22"/>
        </w:rPr>
        <w:t xml:space="preserve"> </w:t>
      </w:r>
      <w:r w:rsidRPr="005074B3">
        <w:rPr>
          <w:szCs w:val="22"/>
        </w:rPr>
        <w:t>личного</w:t>
      </w:r>
      <w:r w:rsidRPr="005074B3">
        <w:rPr>
          <w:spacing w:val="-8"/>
          <w:szCs w:val="22"/>
        </w:rPr>
        <w:t xml:space="preserve"> </w:t>
      </w:r>
      <w:r w:rsidRPr="005074B3">
        <w:rPr>
          <w:szCs w:val="22"/>
        </w:rPr>
        <w:t>примера</w:t>
      </w:r>
      <w:r w:rsidRPr="005074B3">
        <w:rPr>
          <w:spacing w:val="-11"/>
          <w:szCs w:val="22"/>
        </w:rPr>
        <w:t xml:space="preserve"> </w:t>
      </w:r>
      <w:r w:rsidRPr="005074B3">
        <w:rPr>
          <w:spacing w:val="-2"/>
          <w:szCs w:val="22"/>
        </w:rPr>
        <w:t>руководства.</w:t>
      </w:r>
    </w:p>
    <w:p w:rsidR="00A948DB" w:rsidRPr="005074B3" w:rsidRDefault="00A948DB" w:rsidP="00A948DB">
      <w:pPr>
        <w:widowControl w:val="0"/>
        <w:autoSpaceDE w:val="0"/>
        <w:autoSpaceDN w:val="0"/>
        <w:spacing w:before="46" w:line="276" w:lineRule="auto"/>
        <w:ind w:right="280" w:firstLine="0"/>
        <w:jc w:val="both"/>
      </w:pPr>
      <w:r w:rsidRPr="005074B3">
        <w:t>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p>
    <w:p w:rsidR="00A948DB" w:rsidRPr="005074B3" w:rsidRDefault="00A948DB" w:rsidP="00A948DB">
      <w:pPr>
        <w:widowControl w:val="0"/>
        <w:numPr>
          <w:ilvl w:val="2"/>
          <w:numId w:val="15"/>
        </w:numPr>
        <w:tabs>
          <w:tab w:val="left" w:pos="1837"/>
        </w:tabs>
        <w:autoSpaceDE w:val="0"/>
        <w:autoSpaceDN w:val="0"/>
        <w:spacing w:line="322" w:lineRule="exact"/>
        <w:ind w:left="1837" w:hanging="705"/>
        <w:jc w:val="both"/>
        <w:rPr>
          <w:szCs w:val="22"/>
        </w:rPr>
      </w:pPr>
      <w:r w:rsidRPr="005074B3">
        <w:rPr>
          <w:szCs w:val="22"/>
        </w:rPr>
        <w:t>Принцип</w:t>
      </w:r>
      <w:r w:rsidRPr="005074B3">
        <w:rPr>
          <w:spacing w:val="-12"/>
          <w:szCs w:val="22"/>
        </w:rPr>
        <w:t xml:space="preserve"> </w:t>
      </w:r>
      <w:r w:rsidRPr="005074B3">
        <w:rPr>
          <w:szCs w:val="22"/>
        </w:rPr>
        <w:t>вовлеченности</w:t>
      </w:r>
      <w:r w:rsidRPr="005074B3">
        <w:rPr>
          <w:spacing w:val="-11"/>
          <w:szCs w:val="22"/>
        </w:rPr>
        <w:t xml:space="preserve"> </w:t>
      </w:r>
      <w:r w:rsidRPr="005074B3">
        <w:rPr>
          <w:spacing w:val="-2"/>
          <w:szCs w:val="22"/>
        </w:rPr>
        <w:t>работников.</w:t>
      </w:r>
    </w:p>
    <w:p w:rsidR="00A948DB" w:rsidRPr="005074B3" w:rsidRDefault="00A948DB" w:rsidP="00A948DB">
      <w:pPr>
        <w:widowControl w:val="0"/>
        <w:autoSpaceDE w:val="0"/>
        <w:autoSpaceDN w:val="0"/>
        <w:spacing w:before="48" w:line="276" w:lineRule="auto"/>
        <w:ind w:right="281" w:firstLine="0"/>
        <w:jc w:val="both"/>
      </w:pPr>
      <w:r w:rsidRPr="005074B3">
        <w:t>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rsidR="00A948DB" w:rsidRPr="005074B3" w:rsidRDefault="00A948DB" w:rsidP="00A948DB">
      <w:pPr>
        <w:widowControl w:val="0"/>
        <w:numPr>
          <w:ilvl w:val="2"/>
          <w:numId w:val="15"/>
        </w:numPr>
        <w:tabs>
          <w:tab w:val="left" w:pos="1837"/>
        </w:tabs>
        <w:autoSpaceDE w:val="0"/>
        <w:autoSpaceDN w:val="0"/>
        <w:spacing w:line="276" w:lineRule="auto"/>
        <w:ind w:right="286" w:firstLine="707"/>
        <w:jc w:val="both"/>
        <w:rPr>
          <w:szCs w:val="22"/>
        </w:rPr>
      </w:pPr>
      <w:r w:rsidRPr="005074B3">
        <w:rPr>
          <w:szCs w:val="22"/>
        </w:rPr>
        <w:t xml:space="preserve">Принцип соразмерности антикоррупционных процедур риску </w:t>
      </w:r>
      <w:r w:rsidRPr="005074B3">
        <w:rPr>
          <w:spacing w:val="-2"/>
          <w:szCs w:val="22"/>
        </w:rPr>
        <w:t>коррупции.</w:t>
      </w:r>
    </w:p>
    <w:p w:rsidR="00A948DB" w:rsidRPr="005074B3" w:rsidRDefault="00A948DB" w:rsidP="00A948DB">
      <w:pPr>
        <w:widowControl w:val="0"/>
        <w:autoSpaceDE w:val="0"/>
        <w:autoSpaceDN w:val="0"/>
        <w:spacing w:before="1" w:line="276" w:lineRule="auto"/>
        <w:ind w:right="278" w:firstLine="0"/>
        <w:jc w:val="both"/>
      </w:pPr>
      <w:r w:rsidRPr="005074B3">
        <w:t>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w:t>
      </w:r>
    </w:p>
    <w:p w:rsidR="00A948DB" w:rsidRPr="005074B3" w:rsidRDefault="00A948DB" w:rsidP="00A948DB">
      <w:pPr>
        <w:widowControl w:val="0"/>
        <w:numPr>
          <w:ilvl w:val="2"/>
          <w:numId w:val="15"/>
        </w:numPr>
        <w:tabs>
          <w:tab w:val="left" w:pos="1837"/>
        </w:tabs>
        <w:autoSpaceDE w:val="0"/>
        <w:autoSpaceDN w:val="0"/>
        <w:spacing w:line="321" w:lineRule="exact"/>
        <w:ind w:left="1837" w:hanging="705"/>
        <w:jc w:val="both"/>
        <w:rPr>
          <w:szCs w:val="22"/>
        </w:rPr>
      </w:pPr>
      <w:r w:rsidRPr="005074B3">
        <w:rPr>
          <w:spacing w:val="-2"/>
          <w:szCs w:val="22"/>
        </w:rPr>
        <w:t>Принцип</w:t>
      </w:r>
      <w:r w:rsidRPr="005074B3">
        <w:rPr>
          <w:spacing w:val="5"/>
          <w:szCs w:val="22"/>
        </w:rPr>
        <w:t xml:space="preserve"> </w:t>
      </w:r>
      <w:r w:rsidRPr="005074B3">
        <w:rPr>
          <w:spacing w:val="-2"/>
          <w:szCs w:val="22"/>
        </w:rPr>
        <w:t>эффективности</w:t>
      </w:r>
      <w:r w:rsidRPr="005074B3">
        <w:rPr>
          <w:spacing w:val="8"/>
          <w:szCs w:val="22"/>
        </w:rPr>
        <w:t xml:space="preserve"> </w:t>
      </w:r>
      <w:r w:rsidRPr="005074B3">
        <w:rPr>
          <w:spacing w:val="-2"/>
          <w:szCs w:val="22"/>
        </w:rPr>
        <w:t>антикоррупционных</w:t>
      </w:r>
      <w:r w:rsidRPr="005074B3">
        <w:rPr>
          <w:spacing w:val="5"/>
          <w:szCs w:val="22"/>
        </w:rPr>
        <w:t xml:space="preserve"> </w:t>
      </w:r>
      <w:r w:rsidRPr="005074B3">
        <w:rPr>
          <w:spacing w:val="-2"/>
          <w:szCs w:val="22"/>
        </w:rPr>
        <w:t>процедур.</w:t>
      </w:r>
    </w:p>
    <w:p w:rsidR="00A948DB" w:rsidRPr="005074B3" w:rsidRDefault="00A948DB" w:rsidP="00A948DB">
      <w:pPr>
        <w:widowControl w:val="0"/>
        <w:autoSpaceDE w:val="0"/>
        <w:autoSpaceDN w:val="0"/>
        <w:spacing w:before="47" w:line="276" w:lineRule="auto"/>
        <w:ind w:right="282" w:firstLine="0"/>
        <w:jc w:val="both"/>
      </w:pPr>
      <w:r w:rsidRPr="005074B3">
        <w:t>Осуществление в Организации антикоррупционных мероприятий, которые имеют низкую стоимость, обеспечивают простоту реализации и приносят значимый результат.</w:t>
      </w:r>
    </w:p>
    <w:p w:rsidR="00A948DB" w:rsidRPr="005074B3" w:rsidRDefault="00A948DB" w:rsidP="00A948DB">
      <w:pPr>
        <w:widowControl w:val="0"/>
        <w:numPr>
          <w:ilvl w:val="2"/>
          <w:numId w:val="15"/>
        </w:numPr>
        <w:tabs>
          <w:tab w:val="left" w:pos="1837"/>
        </w:tabs>
        <w:autoSpaceDE w:val="0"/>
        <w:autoSpaceDN w:val="0"/>
        <w:ind w:left="1837" w:hanging="705"/>
        <w:jc w:val="both"/>
        <w:rPr>
          <w:szCs w:val="22"/>
        </w:rPr>
      </w:pPr>
      <w:r w:rsidRPr="005074B3">
        <w:rPr>
          <w:szCs w:val="22"/>
        </w:rPr>
        <w:t>Принцип</w:t>
      </w:r>
      <w:r w:rsidRPr="005074B3">
        <w:rPr>
          <w:spacing w:val="-12"/>
          <w:szCs w:val="22"/>
        </w:rPr>
        <w:t xml:space="preserve"> </w:t>
      </w:r>
      <w:r w:rsidRPr="005074B3">
        <w:rPr>
          <w:szCs w:val="22"/>
        </w:rPr>
        <w:t>ответственности</w:t>
      </w:r>
      <w:r w:rsidRPr="005074B3">
        <w:rPr>
          <w:spacing w:val="-10"/>
          <w:szCs w:val="22"/>
        </w:rPr>
        <w:t xml:space="preserve"> </w:t>
      </w:r>
      <w:r w:rsidRPr="005074B3">
        <w:rPr>
          <w:szCs w:val="22"/>
        </w:rPr>
        <w:t>и</w:t>
      </w:r>
      <w:r w:rsidRPr="005074B3">
        <w:rPr>
          <w:spacing w:val="-12"/>
          <w:szCs w:val="22"/>
        </w:rPr>
        <w:t xml:space="preserve"> </w:t>
      </w:r>
      <w:r w:rsidRPr="005074B3">
        <w:rPr>
          <w:szCs w:val="22"/>
        </w:rPr>
        <w:t>неотвратимости</w:t>
      </w:r>
      <w:r w:rsidRPr="005074B3">
        <w:rPr>
          <w:spacing w:val="-9"/>
          <w:szCs w:val="22"/>
        </w:rPr>
        <w:t xml:space="preserve"> </w:t>
      </w:r>
      <w:r w:rsidRPr="005074B3">
        <w:rPr>
          <w:spacing w:val="-2"/>
          <w:szCs w:val="22"/>
        </w:rPr>
        <w:t>наказания.</w:t>
      </w:r>
    </w:p>
    <w:p w:rsidR="00A948DB" w:rsidRPr="005074B3" w:rsidRDefault="00A948DB" w:rsidP="00A948DB">
      <w:pPr>
        <w:widowControl w:val="0"/>
        <w:autoSpaceDE w:val="0"/>
        <w:autoSpaceDN w:val="0"/>
        <w:spacing w:before="48" w:line="276" w:lineRule="auto"/>
        <w:ind w:right="280" w:firstLine="0"/>
        <w:jc w:val="both"/>
      </w:pPr>
      <w:r w:rsidRPr="005074B3">
        <w:t>Неотвратимость</w:t>
      </w:r>
      <w:r w:rsidRPr="005074B3">
        <w:rPr>
          <w:spacing w:val="-18"/>
        </w:rPr>
        <w:t xml:space="preserve"> </w:t>
      </w:r>
      <w:r w:rsidRPr="005074B3">
        <w:t>наказания</w:t>
      </w:r>
      <w:r w:rsidRPr="005074B3">
        <w:rPr>
          <w:spacing w:val="-17"/>
        </w:rPr>
        <w:t xml:space="preserve"> </w:t>
      </w:r>
      <w:r w:rsidRPr="005074B3">
        <w:t>для</w:t>
      </w:r>
      <w:r w:rsidRPr="005074B3">
        <w:rPr>
          <w:spacing w:val="-16"/>
        </w:rPr>
        <w:t xml:space="preserve"> </w:t>
      </w:r>
      <w:r w:rsidRPr="005074B3">
        <w:t>руководителя</w:t>
      </w:r>
      <w:r w:rsidRPr="005074B3">
        <w:rPr>
          <w:spacing w:val="-16"/>
        </w:rPr>
        <w:t xml:space="preserve"> </w:t>
      </w:r>
      <w:r w:rsidRPr="005074B3">
        <w:t>Организации</w:t>
      </w:r>
      <w:r w:rsidRPr="005074B3">
        <w:rPr>
          <w:spacing w:val="-18"/>
        </w:rPr>
        <w:t xml:space="preserve"> </w:t>
      </w:r>
      <w:r w:rsidRPr="005074B3">
        <w:t>и</w:t>
      </w:r>
      <w:r w:rsidRPr="005074B3">
        <w:rPr>
          <w:spacing w:val="-17"/>
        </w:rPr>
        <w:t xml:space="preserve"> </w:t>
      </w:r>
      <w:r w:rsidRPr="005074B3">
        <w:t>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Антикоррупционной политики.</w:t>
      </w:r>
    </w:p>
    <w:p w:rsidR="00A948DB" w:rsidRPr="005074B3" w:rsidRDefault="00A948DB" w:rsidP="00A948DB">
      <w:pPr>
        <w:widowControl w:val="0"/>
        <w:numPr>
          <w:ilvl w:val="2"/>
          <w:numId w:val="15"/>
        </w:numPr>
        <w:tabs>
          <w:tab w:val="left" w:pos="1837"/>
        </w:tabs>
        <w:autoSpaceDE w:val="0"/>
        <w:autoSpaceDN w:val="0"/>
        <w:ind w:left="1837" w:hanging="705"/>
        <w:jc w:val="both"/>
        <w:rPr>
          <w:szCs w:val="22"/>
        </w:rPr>
      </w:pPr>
      <w:r w:rsidRPr="005074B3">
        <w:rPr>
          <w:szCs w:val="22"/>
        </w:rPr>
        <w:t>Принцип</w:t>
      </w:r>
      <w:r w:rsidRPr="005074B3">
        <w:rPr>
          <w:spacing w:val="-12"/>
          <w:szCs w:val="22"/>
        </w:rPr>
        <w:t xml:space="preserve"> </w:t>
      </w:r>
      <w:r w:rsidRPr="005074B3">
        <w:rPr>
          <w:szCs w:val="22"/>
        </w:rPr>
        <w:t>открытости</w:t>
      </w:r>
      <w:r w:rsidRPr="005074B3">
        <w:rPr>
          <w:spacing w:val="-9"/>
          <w:szCs w:val="22"/>
        </w:rPr>
        <w:t xml:space="preserve"> </w:t>
      </w:r>
      <w:r w:rsidRPr="005074B3">
        <w:rPr>
          <w:szCs w:val="22"/>
        </w:rPr>
        <w:t>хозяйственной</w:t>
      </w:r>
      <w:r w:rsidRPr="005074B3">
        <w:rPr>
          <w:spacing w:val="-11"/>
          <w:szCs w:val="22"/>
        </w:rPr>
        <w:t xml:space="preserve"> </w:t>
      </w:r>
      <w:r w:rsidRPr="005074B3">
        <w:rPr>
          <w:szCs w:val="22"/>
        </w:rPr>
        <w:t>и</w:t>
      </w:r>
      <w:r w:rsidRPr="005074B3">
        <w:rPr>
          <w:spacing w:val="-10"/>
          <w:szCs w:val="22"/>
        </w:rPr>
        <w:t xml:space="preserve"> </w:t>
      </w:r>
      <w:r w:rsidRPr="005074B3">
        <w:rPr>
          <w:szCs w:val="22"/>
        </w:rPr>
        <w:t>иной</w:t>
      </w:r>
      <w:r w:rsidRPr="005074B3">
        <w:rPr>
          <w:spacing w:val="-3"/>
          <w:szCs w:val="22"/>
        </w:rPr>
        <w:t xml:space="preserve"> </w:t>
      </w:r>
      <w:r w:rsidRPr="005074B3">
        <w:rPr>
          <w:spacing w:val="-2"/>
          <w:szCs w:val="22"/>
        </w:rPr>
        <w:t>деятельности.</w:t>
      </w:r>
    </w:p>
    <w:p w:rsidR="00A948DB" w:rsidRPr="005074B3" w:rsidRDefault="00A948DB" w:rsidP="00A948DB">
      <w:pPr>
        <w:widowControl w:val="0"/>
        <w:autoSpaceDE w:val="0"/>
        <w:autoSpaceDN w:val="0"/>
        <w:ind w:firstLine="0"/>
        <w:jc w:val="both"/>
        <w:rPr>
          <w:szCs w:val="22"/>
        </w:rPr>
        <w:sectPr w:rsidR="00A948DB" w:rsidRPr="005074B3">
          <w:pgSz w:w="11900" w:h="16840"/>
          <w:pgMar w:top="980" w:right="283" w:bottom="280" w:left="1559" w:header="720" w:footer="0" w:gutter="0"/>
          <w:cols w:space="720"/>
        </w:sectPr>
      </w:pPr>
    </w:p>
    <w:p w:rsidR="00A948DB" w:rsidRPr="005074B3" w:rsidRDefault="00A948DB" w:rsidP="00A948DB">
      <w:pPr>
        <w:widowControl w:val="0"/>
        <w:autoSpaceDE w:val="0"/>
        <w:autoSpaceDN w:val="0"/>
        <w:spacing w:before="149" w:line="278" w:lineRule="auto"/>
        <w:ind w:right="288" w:firstLine="0"/>
        <w:jc w:val="both"/>
      </w:pPr>
      <w:bookmarkStart w:id="7" w:name="14"/>
      <w:bookmarkEnd w:id="7"/>
      <w:r w:rsidRPr="005074B3">
        <w:lastRenderedPageBreak/>
        <w:t>Информирование контрагентов, партнеров и общественности о принятых в Организации антикоррупционных стандартах.</w:t>
      </w:r>
    </w:p>
    <w:p w:rsidR="00A948DB" w:rsidRPr="005074B3" w:rsidRDefault="00A948DB" w:rsidP="00A948DB">
      <w:pPr>
        <w:widowControl w:val="0"/>
        <w:numPr>
          <w:ilvl w:val="2"/>
          <w:numId w:val="15"/>
        </w:numPr>
        <w:tabs>
          <w:tab w:val="left" w:pos="1837"/>
        </w:tabs>
        <w:autoSpaceDE w:val="0"/>
        <w:autoSpaceDN w:val="0"/>
        <w:spacing w:line="317" w:lineRule="exact"/>
        <w:ind w:left="1837" w:hanging="705"/>
        <w:jc w:val="both"/>
        <w:rPr>
          <w:szCs w:val="22"/>
        </w:rPr>
      </w:pPr>
      <w:r w:rsidRPr="005074B3">
        <w:rPr>
          <w:szCs w:val="22"/>
        </w:rPr>
        <w:t>Принцип</w:t>
      </w:r>
      <w:r w:rsidRPr="005074B3">
        <w:rPr>
          <w:spacing w:val="-20"/>
          <w:szCs w:val="22"/>
        </w:rPr>
        <w:t xml:space="preserve"> </w:t>
      </w:r>
      <w:r w:rsidRPr="005074B3">
        <w:rPr>
          <w:szCs w:val="22"/>
        </w:rPr>
        <w:t>постоянного</w:t>
      </w:r>
      <w:r w:rsidRPr="005074B3">
        <w:rPr>
          <w:spacing w:val="-14"/>
          <w:szCs w:val="22"/>
        </w:rPr>
        <w:t xml:space="preserve"> </w:t>
      </w:r>
      <w:r w:rsidRPr="005074B3">
        <w:rPr>
          <w:szCs w:val="22"/>
        </w:rPr>
        <w:t>контроля</w:t>
      </w:r>
      <w:r w:rsidRPr="005074B3">
        <w:rPr>
          <w:spacing w:val="-15"/>
          <w:szCs w:val="22"/>
        </w:rPr>
        <w:t xml:space="preserve"> </w:t>
      </w:r>
      <w:r w:rsidRPr="005074B3">
        <w:rPr>
          <w:szCs w:val="22"/>
        </w:rPr>
        <w:t>и</w:t>
      </w:r>
      <w:r w:rsidRPr="005074B3">
        <w:rPr>
          <w:spacing w:val="-15"/>
          <w:szCs w:val="22"/>
        </w:rPr>
        <w:t xml:space="preserve"> </w:t>
      </w:r>
      <w:r w:rsidRPr="005074B3">
        <w:rPr>
          <w:szCs w:val="22"/>
        </w:rPr>
        <w:t>регулярного</w:t>
      </w:r>
      <w:r w:rsidRPr="005074B3">
        <w:rPr>
          <w:spacing w:val="-14"/>
          <w:szCs w:val="22"/>
        </w:rPr>
        <w:t xml:space="preserve"> </w:t>
      </w:r>
      <w:r w:rsidRPr="005074B3">
        <w:rPr>
          <w:spacing w:val="-2"/>
          <w:szCs w:val="22"/>
        </w:rPr>
        <w:t>мониторинга.</w:t>
      </w:r>
    </w:p>
    <w:p w:rsidR="00A948DB" w:rsidRPr="005074B3" w:rsidRDefault="00A948DB" w:rsidP="00A948DB">
      <w:pPr>
        <w:widowControl w:val="0"/>
        <w:autoSpaceDE w:val="0"/>
        <w:autoSpaceDN w:val="0"/>
        <w:spacing w:before="48" w:line="276" w:lineRule="auto"/>
        <w:ind w:right="284" w:firstLine="0"/>
        <w:jc w:val="both"/>
      </w:pPr>
      <w:r w:rsidRPr="005074B3">
        <w:t xml:space="preserve">Регулярное осуществление мониторинга эффективности внедренных антикоррупционных стандартов и процедур, а также контроля за их </w:t>
      </w:r>
      <w:r w:rsidRPr="005074B3">
        <w:rPr>
          <w:spacing w:val="-2"/>
        </w:rPr>
        <w:t>исполнением.</w:t>
      </w:r>
    </w:p>
    <w:p w:rsidR="00A948DB" w:rsidRPr="005074B3" w:rsidRDefault="00A948DB" w:rsidP="00A948DB">
      <w:pPr>
        <w:widowControl w:val="0"/>
        <w:autoSpaceDE w:val="0"/>
        <w:autoSpaceDN w:val="0"/>
        <w:spacing w:before="42"/>
        <w:ind w:firstLine="0"/>
      </w:pPr>
    </w:p>
    <w:p w:rsidR="00A948DB" w:rsidRPr="005074B3" w:rsidRDefault="00A948DB" w:rsidP="00A948DB">
      <w:pPr>
        <w:widowControl w:val="0"/>
        <w:numPr>
          <w:ilvl w:val="0"/>
          <w:numId w:val="15"/>
        </w:numPr>
        <w:tabs>
          <w:tab w:val="left" w:pos="2023"/>
          <w:tab w:val="left" w:pos="2522"/>
        </w:tabs>
        <w:autoSpaceDE w:val="0"/>
        <w:autoSpaceDN w:val="0"/>
        <w:spacing w:line="276" w:lineRule="auto"/>
        <w:ind w:left="2522" w:right="1318" w:hanging="1064"/>
        <w:jc w:val="center"/>
        <w:outlineLvl w:val="0"/>
        <w:rPr>
          <w:b/>
          <w:bCs/>
        </w:rPr>
      </w:pPr>
      <w:bookmarkStart w:id="8" w:name="_bookmark5"/>
      <w:bookmarkEnd w:id="8"/>
      <w:r w:rsidRPr="005074B3">
        <w:rPr>
          <w:b/>
          <w:bCs/>
        </w:rPr>
        <w:t>Область</w:t>
      </w:r>
      <w:r w:rsidRPr="005074B3">
        <w:rPr>
          <w:b/>
          <w:bCs/>
          <w:spacing w:val="-18"/>
        </w:rPr>
        <w:t xml:space="preserve"> </w:t>
      </w:r>
      <w:r w:rsidRPr="005074B3">
        <w:rPr>
          <w:b/>
          <w:bCs/>
        </w:rPr>
        <w:t>применения</w:t>
      </w:r>
      <w:r w:rsidRPr="005074B3">
        <w:rPr>
          <w:b/>
          <w:bCs/>
          <w:spacing w:val="-17"/>
        </w:rPr>
        <w:t xml:space="preserve"> </w:t>
      </w:r>
      <w:r w:rsidRPr="005074B3">
        <w:rPr>
          <w:b/>
          <w:bCs/>
        </w:rPr>
        <w:t>Антикоррупционной</w:t>
      </w:r>
      <w:r w:rsidRPr="005074B3">
        <w:rPr>
          <w:b/>
          <w:bCs/>
          <w:spacing w:val="-18"/>
        </w:rPr>
        <w:t xml:space="preserve"> </w:t>
      </w:r>
      <w:r>
        <w:rPr>
          <w:b/>
          <w:bCs/>
        </w:rPr>
        <w:t xml:space="preserve">политики </w:t>
      </w:r>
      <w:r w:rsidRPr="005074B3">
        <w:rPr>
          <w:b/>
          <w:bCs/>
        </w:rPr>
        <w:t>и круг лиц, попадающих под ее действие</w:t>
      </w:r>
    </w:p>
    <w:p w:rsidR="00A948DB" w:rsidRPr="005074B3" w:rsidRDefault="00A948DB" w:rsidP="00A948DB">
      <w:pPr>
        <w:widowControl w:val="0"/>
        <w:numPr>
          <w:ilvl w:val="1"/>
          <w:numId w:val="15"/>
        </w:numPr>
        <w:tabs>
          <w:tab w:val="left" w:pos="1698"/>
        </w:tabs>
        <w:autoSpaceDE w:val="0"/>
        <w:autoSpaceDN w:val="0"/>
        <w:spacing w:before="116" w:line="276" w:lineRule="auto"/>
        <w:ind w:right="280" w:firstLine="707"/>
        <w:jc w:val="both"/>
        <w:rPr>
          <w:szCs w:val="22"/>
        </w:rPr>
      </w:pPr>
      <w:r w:rsidRPr="005074B3">
        <w:rPr>
          <w:szCs w:val="22"/>
        </w:rPr>
        <w:t>Антикоррупционная политика распространяется на руководителя Организации и на всех работников Организации вне зависимости от уровня занимаемой должности и выполняемых функций.</w:t>
      </w:r>
    </w:p>
    <w:p w:rsidR="00A948DB" w:rsidRPr="005074B3" w:rsidRDefault="00A948DB" w:rsidP="00A948DB">
      <w:pPr>
        <w:widowControl w:val="0"/>
        <w:numPr>
          <w:ilvl w:val="1"/>
          <w:numId w:val="15"/>
        </w:numPr>
        <w:tabs>
          <w:tab w:val="left" w:pos="1698"/>
          <w:tab w:val="left" w:pos="4086"/>
          <w:tab w:val="left" w:pos="6314"/>
          <w:tab w:val="left" w:pos="8422"/>
        </w:tabs>
        <w:autoSpaceDE w:val="0"/>
        <w:autoSpaceDN w:val="0"/>
        <w:spacing w:line="276" w:lineRule="auto"/>
        <w:ind w:right="282" w:firstLine="707"/>
        <w:jc w:val="both"/>
        <w:rPr>
          <w:szCs w:val="22"/>
        </w:rPr>
      </w:pPr>
      <w:r w:rsidRPr="005074B3">
        <w:rPr>
          <w:spacing w:val="-2"/>
          <w:szCs w:val="22"/>
        </w:rPr>
        <w:t>Обязанность</w:t>
      </w:r>
      <w:r w:rsidRPr="005074B3">
        <w:rPr>
          <w:szCs w:val="22"/>
        </w:rPr>
        <w:tab/>
      </w:r>
      <w:r w:rsidRPr="005074B3">
        <w:rPr>
          <w:spacing w:val="-2"/>
          <w:szCs w:val="22"/>
        </w:rPr>
        <w:t>работников</w:t>
      </w:r>
      <w:r w:rsidRPr="005074B3">
        <w:rPr>
          <w:szCs w:val="22"/>
        </w:rPr>
        <w:tab/>
      </w:r>
      <w:r w:rsidRPr="005074B3">
        <w:rPr>
          <w:spacing w:val="-2"/>
          <w:szCs w:val="22"/>
        </w:rPr>
        <w:t>соблюдать</w:t>
      </w:r>
      <w:r w:rsidRPr="005074B3">
        <w:rPr>
          <w:szCs w:val="22"/>
        </w:rPr>
        <w:tab/>
      </w:r>
      <w:r w:rsidRPr="005074B3">
        <w:rPr>
          <w:spacing w:val="-2"/>
          <w:szCs w:val="22"/>
        </w:rPr>
        <w:t xml:space="preserve">требования </w:t>
      </w:r>
      <w:r w:rsidRPr="005074B3">
        <w:rPr>
          <w:szCs w:val="22"/>
        </w:rPr>
        <w:t>Антикоррупционной политики, а также ответственность за её неисполнение закрепляется в трудовых договорах.</w:t>
      </w:r>
    </w:p>
    <w:p w:rsidR="00A948DB" w:rsidRPr="005074B3" w:rsidRDefault="00A948DB" w:rsidP="00A948DB">
      <w:pPr>
        <w:widowControl w:val="0"/>
        <w:autoSpaceDE w:val="0"/>
        <w:autoSpaceDN w:val="0"/>
        <w:spacing w:before="40"/>
        <w:ind w:firstLine="0"/>
      </w:pPr>
    </w:p>
    <w:p w:rsidR="00A948DB" w:rsidRPr="005074B3" w:rsidRDefault="00A948DB" w:rsidP="00A948DB">
      <w:pPr>
        <w:widowControl w:val="0"/>
        <w:numPr>
          <w:ilvl w:val="0"/>
          <w:numId w:val="15"/>
        </w:numPr>
        <w:tabs>
          <w:tab w:val="left" w:pos="3237"/>
        </w:tabs>
        <w:autoSpaceDE w:val="0"/>
        <w:autoSpaceDN w:val="0"/>
        <w:spacing w:line="276" w:lineRule="auto"/>
        <w:ind w:left="1175" w:right="1035" w:firstLine="1497"/>
        <w:jc w:val="center"/>
        <w:outlineLvl w:val="0"/>
        <w:rPr>
          <w:b/>
          <w:bCs/>
        </w:rPr>
      </w:pPr>
      <w:bookmarkStart w:id="9" w:name="_bookmark6"/>
      <w:bookmarkEnd w:id="9"/>
      <w:r w:rsidRPr="005074B3">
        <w:rPr>
          <w:b/>
          <w:bCs/>
        </w:rPr>
        <w:t>Должностные лица Организации, ответственные</w:t>
      </w:r>
      <w:r w:rsidRPr="005074B3">
        <w:rPr>
          <w:b/>
          <w:bCs/>
          <w:spacing w:val="-13"/>
        </w:rPr>
        <w:t xml:space="preserve"> </w:t>
      </w:r>
      <w:r w:rsidRPr="005074B3">
        <w:rPr>
          <w:b/>
          <w:bCs/>
        </w:rPr>
        <w:t>за</w:t>
      </w:r>
      <w:r w:rsidRPr="005074B3">
        <w:rPr>
          <w:b/>
          <w:bCs/>
          <w:spacing w:val="-12"/>
        </w:rPr>
        <w:t xml:space="preserve"> </w:t>
      </w:r>
      <w:r w:rsidRPr="005074B3">
        <w:rPr>
          <w:b/>
          <w:bCs/>
        </w:rPr>
        <w:t>реализацию</w:t>
      </w:r>
      <w:r w:rsidRPr="005074B3">
        <w:rPr>
          <w:b/>
          <w:bCs/>
          <w:spacing w:val="-12"/>
        </w:rPr>
        <w:t xml:space="preserve"> </w:t>
      </w:r>
      <w:r w:rsidRPr="005074B3">
        <w:rPr>
          <w:b/>
          <w:bCs/>
        </w:rPr>
        <w:t>Антикоррупционной</w:t>
      </w:r>
      <w:r w:rsidRPr="005074B3">
        <w:rPr>
          <w:b/>
          <w:bCs/>
          <w:spacing w:val="-14"/>
        </w:rPr>
        <w:t xml:space="preserve"> </w:t>
      </w:r>
      <w:r w:rsidRPr="005074B3">
        <w:rPr>
          <w:b/>
          <w:bCs/>
        </w:rPr>
        <w:t>политики</w:t>
      </w:r>
    </w:p>
    <w:p w:rsidR="00A948DB" w:rsidRPr="005074B3" w:rsidRDefault="00A948DB" w:rsidP="00A948DB">
      <w:pPr>
        <w:widowControl w:val="0"/>
        <w:numPr>
          <w:ilvl w:val="1"/>
          <w:numId w:val="15"/>
        </w:numPr>
        <w:tabs>
          <w:tab w:val="left" w:pos="1698"/>
        </w:tabs>
        <w:autoSpaceDE w:val="0"/>
        <w:autoSpaceDN w:val="0"/>
        <w:spacing w:before="116" w:line="276" w:lineRule="auto"/>
        <w:ind w:right="281" w:firstLine="707"/>
        <w:jc w:val="both"/>
        <w:rPr>
          <w:szCs w:val="22"/>
        </w:rPr>
      </w:pPr>
      <w:r w:rsidRPr="005074B3">
        <w:rPr>
          <w:szCs w:val="22"/>
        </w:rPr>
        <w:t>Руководитель Организации является ответственным за организацию</w:t>
      </w:r>
      <w:r w:rsidRPr="005074B3">
        <w:rPr>
          <w:spacing w:val="-18"/>
          <w:szCs w:val="22"/>
        </w:rPr>
        <w:t xml:space="preserve"> </w:t>
      </w:r>
      <w:r w:rsidRPr="005074B3">
        <w:rPr>
          <w:szCs w:val="22"/>
        </w:rPr>
        <w:t>всех</w:t>
      </w:r>
      <w:r w:rsidRPr="005074B3">
        <w:rPr>
          <w:spacing w:val="-17"/>
          <w:szCs w:val="22"/>
        </w:rPr>
        <w:t xml:space="preserve"> </w:t>
      </w:r>
      <w:r w:rsidRPr="005074B3">
        <w:rPr>
          <w:szCs w:val="22"/>
        </w:rPr>
        <w:t>мероприятий,</w:t>
      </w:r>
      <w:r w:rsidRPr="005074B3">
        <w:rPr>
          <w:spacing w:val="-18"/>
          <w:szCs w:val="22"/>
        </w:rPr>
        <w:t xml:space="preserve"> </w:t>
      </w:r>
      <w:r w:rsidRPr="005074B3">
        <w:rPr>
          <w:szCs w:val="22"/>
        </w:rPr>
        <w:t>направленных</w:t>
      </w:r>
      <w:r w:rsidRPr="005074B3">
        <w:rPr>
          <w:spacing w:val="-17"/>
          <w:szCs w:val="22"/>
        </w:rPr>
        <w:t xml:space="preserve"> </w:t>
      </w:r>
      <w:r w:rsidRPr="005074B3">
        <w:rPr>
          <w:szCs w:val="22"/>
        </w:rPr>
        <w:t>на</w:t>
      </w:r>
      <w:r w:rsidRPr="005074B3">
        <w:rPr>
          <w:spacing w:val="-18"/>
          <w:szCs w:val="22"/>
        </w:rPr>
        <w:t xml:space="preserve"> </w:t>
      </w:r>
      <w:r w:rsidRPr="005074B3">
        <w:rPr>
          <w:szCs w:val="22"/>
        </w:rPr>
        <w:t>предупреждение</w:t>
      </w:r>
      <w:r w:rsidRPr="005074B3">
        <w:rPr>
          <w:spacing w:val="-17"/>
          <w:szCs w:val="22"/>
        </w:rPr>
        <w:t xml:space="preserve"> </w:t>
      </w:r>
      <w:r w:rsidRPr="005074B3">
        <w:rPr>
          <w:szCs w:val="22"/>
        </w:rPr>
        <w:t>коррупции в Организации.</w:t>
      </w:r>
    </w:p>
    <w:p w:rsidR="00A948DB" w:rsidRPr="005074B3" w:rsidRDefault="00A948DB" w:rsidP="00A948DB">
      <w:pPr>
        <w:widowControl w:val="0"/>
        <w:numPr>
          <w:ilvl w:val="1"/>
          <w:numId w:val="15"/>
        </w:numPr>
        <w:tabs>
          <w:tab w:val="left" w:pos="1698"/>
        </w:tabs>
        <w:autoSpaceDE w:val="0"/>
        <w:autoSpaceDN w:val="0"/>
        <w:spacing w:line="276" w:lineRule="auto"/>
        <w:ind w:right="279" w:firstLine="707"/>
        <w:jc w:val="both"/>
        <w:rPr>
          <w:szCs w:val="22"/>
        </w:rPr>
      </w:pPr>
      <w:r w:rsidRPr="005074B3">
        <w:rPr>
          <w:szCs w:val="22"/>
        </w:rPr>
        <w:t>Руководитель Организации, исходя из установленных задач, специфики деятельности, штатной численности, организационной структуры организации</w:t>
      </w:r>
      <w:r w:rsidRPr="005074B3">
        <w:rPr>
          <w:spacing w:val="-12"/>
          <w:szCs w:val="22"/>
        </w:rPr>
        <w:t xml:space="preserve"> </w:t>
      </w:r>
      <w:r w:rsidRPr="005074B3">
        <w:rPr>
          <w:szCs w:val="22"/>
        </w:rPr>
        <w:t>назначает</w:t>
      </w:r>
      <w:r w:rsidRPr="005074B3">
        <w:rPr>
          <w:spacing w:val="-13"/>
          <w:szCs w:val="22"/>
        </w:rPr>
        <w:t xml:space="preserve"> </w:t>
      </w:r>
      <w:r w:rsidRPr="005074B3">
        <w:rPr>
          <w:szCs w:val="22"/>
        </w:rPr>
        <w:t>лицо</w:t>
      </w:r>
      <w:r w:rsidRPr="005074B3">
        <w:rPr>
          <w:spacing w:val="-13"/>
          <w:szCs w:val="22"/>
        </w:rPr>
        <w:t xml:space="preserve"> </w:t>
      </w:r>
      <w:r w:rsidRPr="005074B3">
        <w:rPr>
          <w:szCs w:val="22"/>
        </w:rPr>
        <w:t>или</w:t>
      </w:r>
      <w:r w:rsidRPr="005074B3">
        <w:rPr>
          <w:spacing w:val="-13"/>
          <w:szCs w:val="22"/>
        </w:rPr>
        <w:t xml:space="preserve"> </w:t>
      </w:r>
      <w:r w:rsidRPr="005074B3">
        <w:rPr>
          <w:szCs w:val="22"/>
        </w:rPr>
        <w:t>несколько</w:t>
      </w:r>
      <w:r w:rsidRPr="005074B3">
        <w:rPr>
          <w:spacing w:val="-13"/>
          <w:szCs w:val="22"/>
        </w:rPr>
        <w:t xml:space="preserve"> </w:t>
      </w:r>
      <w:r w:rsidRPr="005074B3">
        <w:rPr>
          <w:szCs w:val="22"/>
        </w:rPr>
        <w:t>лиц,</w:t>
      </w:r>
      <w:r w:rsidRPr="005074B3">
        <w:rPr>
          <w:spacing w:val="-10"/>
          <w:szCs w:val="22"/>
        </w:rPr>
        <w:t xml:space="preserve"> </w:t>
      </w:r>
      <w:r w:rsidRPr="005074B3">
        <w:rPr>
          <w:szCs w:val="22"/>
        </w:rPr>
        <w:t>ответственных</w:t>
      </w:r>
      <w:r w:rsidRPr="005074B3">
        <w:rPr>
          <w:spacing w:val="-11"/>
          <w:szCs w:val="22"/>
        </w:rPr>
        <w:t xml:space="preserve"> </w:t>
      </w:r>
      <w:r w:rsidRPr="005074B3">
        <w:rPr>
          <w:szCs w:val="22"/>
        </w:rPr>
        <w:t>за</w:t>
      </w:r>
      <w:r w:rsidRPr="005074B3">
        <w:rPr>
          <w:spacing w:val="-14"/>
          <w:szCs w:val="22"/>
        </w:rPr>
        <w:t xml:space="preserve"> </w:t>
      </w:r>
      <w:r w:rsidRPr="005074B3">
        <w:rPr>
          <w:szCs w:val="22"/>
        </w:rPr>
        <w:t>реализацию Антикоррупционной политики в пределах их полномочий.</w:t>
      </w:r>
    </w:p>
    <w:p w:rsidR="00A948DB" w:rsidRPr="005074B3" w:rsidRDefault="00A948DB" w:rsidP="00A948DB">
      <w:pPr>
        <w:widowControl w:val="0"/>
        <w:numPr>
          <w:ilvl w:val="1"/>
          <w:numId w:val="15"/>
        </w:numPr>
        <w:tabs>
          <w:tab w:val="left" w:pos="1698"/>
        </w:tabs>
        <w:autoSpaceDE w:val="0"/>
        <w:autoSpaceDN w:val="0"/>
        <w:spacing w:line="276" w:lineRule="auto"/>
        <w:ind w:right="280" w:firstLine="707"/>
        <w:jc w:val="both"/>
        <w:rPr>
          <w:szCs w:val="22"/>
        </w:rPr>
      </w:pPr>
      <w:r w:rsidRPr="005074B3">
        <w:rPr>
          <w:szCs w:val="22"/>
        </w:rPr>
        <w:t>Основные обязанности лица (лиц), ответственного за реализацию Антикоррупционной политики:</w:t>
      </w:r>
    </w:p>
    <w:p w:rsidR="00A948DB" w:rsidRPr="005074B3" w:rsidRDefault="00A948DB" w:rsidP="00A948DB">
      <w:pPr>
        <w:widowControl w:val="0"/>
        <w:numPr>
          <w:ilvl w:val="0"/>
          <w:numId w:val="13"/>
        </w:numPr>
        <w:tabs>
          <w:tab w:val="left" w:pos="1484"/>
        </w:tabs>
        <w:autoSpaceDE w:val="0"/>
        <w:autoSpaceDN w:val="0"/>
        <w:spacing w:line="276" w:lineRule="auto"/>
        <w:ind w:right="287" w:firstLine="707"/>
        <w:jc w:val="both"/>
        <w:rPr>
          <w:szCs w:val="22"/>
        </w:rPr>
      </w:pPr>
      <w:r w:rsidRPr="005074B3">
        <w:rPr>
          <w:szCs w:val="22"/>
        </w:rPr>
        <w:t>подготовка рекомендаций для принятия решений по вопросам предупреждения коррупции в Организации;</w:t>
      </w:r>
    </w:p>
    <w:p w:rsidR="00A948DB" w:rsidRPr="005074B3" w:rsidRDefault="00A948DB" w:rsidP="00A948DB">
      <w:pPr>
        <w:widowControl w:val="0"/>
        <w:numPr>
          <w:ilvl w:val="0"/>
          <w:numId w:val="13"/>
        </w:numPr>
        <w:tabs>
          <w:tab w:val="left" w:pos="1438"/>
        </w:tabs>
        <w:autoSpaceDE w:val="0"/>
        <w:autoSpaceDN w:val="0"/>
        <w:spacing w:line="276" w:lineRule="auto"/>
        <w:ind w:right="290" w:firstLine="707"/>
        <w:jc w:val="both"/>
        <w:rPr>
          <w:szCs w:val="22"/>
        </w:rPr>
      </w:pPr>
      <w:r w:rsidRPr="005074B3">
        <w:rPr>
          <w:szCs w:val="22"/>
        </w:rPr>
        <w:t>подготовка предложений, направленных на устранение причин и условий, порождающих риск возникновения коррупции в Организации;</w:t>
      </w:r>
    </w:p>
    <w:p w:rsidR="00A948DB" w:rsidRPr="005074B3" w:rsidRDefault="00A948DB" w:rsidP="00A948DB">
      <w:pPr>
        <w:widowControl w:val="0"/>
        <w:numPr>
          <w:ilvl w:val="0"/>
          <w:numId w:val="13"/>
        </w:numPr>
        <w:tabs>
          <w:tab w:val="left" w:pos="1573"/>
        </w:tabs>
        <w:autoSpaceDE w:val="0"/>
        <w:autoSpaceDN w:val="0"/>
        <w:spacing w:line="276" w:lineRule="auto"/>
        <w:ind w:right="278" w:firstLine="707"/>
        <w:jc w:val="both"/>
        <w:rPr>
          <w:szCs w:val="22"/>
        </w:rPr>
      </w:pPr>
      <w:r w:rsidRPr="005074B3">
        <w:rPr>
          <w:szCs w:val="22"/>
        </w:rPr>
        <w:t>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rsidR="00A948DB" w:rsidRPr="005074B3" w:rsidRDefault="00A948DB" w:rsidP="00A948DB">
      <w:pPr>
        <w:widowControl w:val="0"/>
        <w:numPr>
          <w:ilvl w:val="0"/>
          <w:numId w:val="13"/>
        </w:numPr>
        <w:tabs>
          <w:tab w:val="left" w:pos="1385"/>
        </w:tabs>
        <w:autoSpaceDE w:val="0"/>
        <w:autoSpaceDN w:val="0"/>
        <w:spacing w:line="276" w:lineRule="auto"/>
        <w:ind w:right="283" w:firstLine="707"/>
        <w:jc w:val="both"/>
        <w:rPr>
          <w:szCs w:val="22"/>
        </w:rPr>
      </w:pPr>
      <w:r w:rsidRPr="005074B3">
        <w:rPr>
          <w:szCs w:val="22"/>
        </w:rPr>
        <w:t>проведение контрольных мероприятий, направленных на выявление коррупционных правонарушений, совершенных работниками;</w:t>
      </w:r>
    </w:p>
    <w:p w:rsidR="00A948DB" w:rsidRPr="005074B3" w:rsidRDefault="00A948DB" w:rsidP="00A948DB">
      <w:pPr>
        <w:widowControl w:val="0"/>
        <w:numPr>
          <w:ilvl w:val="0"/>
          <w:numId w:val="13"/>
        </w:numPr>
        <w:tabs>
          <w:tab w:val="left" w:pos="1342"/>
        </w:tabs>
        <w:autoSpaceDE w:val="0"/>
        <w:autoSpaceDN w:val="0"/>
        <w:ind w:left="1342" w:hanging="210"/>
        <w:jc w:val="both"/>
        <w:rPr>
          <w:szCs w:val="22"/>
        </w:rPr>
      </w:pPr>
      <w:r w:rsidRPr="005074B3">
        <w:rPr>
          <w:szCs w:val="22"/>
        </w:rPr>
        <w:t>организация</w:t>
      </w:r>
      <w:r w:rsidRPr="005074B3">
        <w:rPr>
          <w:spacing w:val="-18"/>
          <w:szCs w:val="22"/>
        </w:rPr>
        <w:t xml:space="preserve"> </w:t>
      </w:r>
      <w:r w:rsidRPr="005074B3">
        <w:rPr>
          <w:szCs w:val="22"/>
        </w:rPr>
        <w:t>проведения</w:t>
      </w:r>
      <w:r w:rsidRPr="005074B3">
        <w:rPr>
          <w:spacing w:val="-17"/>
          <w:szCs w:val="22"/>
        </w:rPr>
        <w:t xml:space="preserve"> </w:t>
      </w:r>
      <w:r w:rsidRPr="005074B3">
        <w:rPr>
          <w:szCs w:val="22"/>
        </w:rPr>
        <w:t>оценки</w:t>
      </w:r>
      <w:r w:rsidRPr="005074B3">
        <w:rPr>
          <w:spacing w:val="-16"/>
          <w:szCs w:val="22"/>
        </w:rPr>
        <w:t xml:space="preserve"> </w:t>
      </w:r>
      <w:r w:rsidRPr="005074B3">
        <w:rPr>
          <w:szCs w:val="22"/>
        </w:rPr>
        <w:t>коррупционных</w:t>
      </w:r>
      <w:r w:rsidRPr="005074B3">
        <w:rPr>
          <w:spacing w:val="-15"/>
          <w:szCs w:val="22"/>
        </w:rPr>
        <w:t xml:space="preserve"> </w:t>
      </w:r>
      <w:r w:rsidRPr="005074B3">
        <w:rPr>
          <w:spacing w:val="-2"/>
          <w:szCs w:val="22"/>
        </w:rPr>
        <w:t>рисков;</w:t>
      </w:r>
    </w:p>
    <w:p w:rsidR="00A948DB" w:rsidRPr="005074B3" w:rsidRDefault="00A948DB" w:rsidP="00A948DB">
      <w:pPr>
        <w:widowControl w:val="0"/>
        <w:autoSpaceDE w:val="0"/>
        <w:autoSpaceDN w:val="0"/>
        <w:ind w:firstLine="0"/>
        <w:jc w:val="both"/>
        <w:rPr>
          <w:szCs w:val="22"/>
        </w:rPr>
        <w:sectPr w:rsidR="00A948DB" w:rsidRPr="005074B3">
          <w:pgSz w:w="11900" w:h="16840"/>
          <w:pgMar w:top="980" w:right="283" w:bottom="280" w:left="1559" w:header="720" w:footer="0" w:gutter="0"/>
          <w:cols w:space="720"/>
        </w:sectPr>
      </w:pPr>
    </w:p>
    <w:p w:rsidR="00A948DB" w:rsidRPr="005074B3" w:rsidRDefault="00A948DB" w:rsidP="00A948DB">
      <w:pPr>
        <w:widowControl w:val="0"/>
        <w:numPr>
          <w:ilvl w:val="0"/>
          <w:numId w:val="13"/>
        </w:numPr>
        <w:tabs>
          <w:tab w:val="left" w:pos="1361"/>
        </w:tabs>
        <w:autoSpaceDE w:val="0"/>
        <w:autoSpaceDN w:val="0"/>
        <w:spacing w:before="149" w:line="276" w:lineRule="auto"/>
        <w:ind w:right="281" w:firstLine="707"/>
        <w:jc w:val="both"/>
        <w:rPr>
          <w:szCs w:val="22"/>
        </w:rPr>
      </w:pPr>
      <w:bookmarkStart w:id="10" w:name="15"/>
      <w:bookmarkEnd w:id="10"/>
      <w:r w:rsidRPr="005074B3">
        <w:rPr>
          <w:szCs w:val="22"/>
        </w:rPr>
        <w:lastRenderedPageBreak/>
        <w:t>прием и рассмотрение сообщений о случаях склонения работников к совершению</w:t>
      </w:r>
      <w:r w:rsidRPr="005074B3">
        <w:rPr>
          <w:spacing w:val="-11"/>
          <w:szCs w:val="22"/>
        </w:rPr>
        <w:t xml:space="preserve"> </w:t>
      </w:r>
      <w:r w:rsidRPr="005074B3">
        <w:rPr>
          <w:szCs w:val="22"/>
        </w:rPr>
        <w:t>коррупционных</w:t>
      </w:r>
      <w:r w:rsidRPr="005074B3">
        <w:rPr>
          <w:spacing w:val="-10"/>
          <w:szCs w:val="22"/>
        </w:rPr>
        <w:t xml:space="preserve"> </w:t>
      </w:r>
      <w:r w:rsidRPr="005074B3">
        <w:rPr>
          <w:szCs w:val="22"/>
        </w:rPr>
        <w:t>правонарушений</w:t>
      </w:r>
      <w:r w:rsidRPr="005074B3">
        <w:rPr>
          <w:spacing w:val="-10"/>
          <w:szCs w:val="22"/>
        </w:rPr>
        <w:t xml:space="preserve"> </w:t>
      </w:r>
      <w:r w:rsidRPr="005074B3">
        <w:rPr>
          <w:szCs w:val="22"/>
        </w:rPr>
        <w:t>в</w:t>
      </w:r>
      <w:r w:rsidRPr="005074B3">
        <w:rPr>
          <w:spacing w:val="-11"/>
          <w:szCs w:val="22"/>
        </w:rPr>
        <w:t xml:space="preserve"> </w:t>
      </w:r>
      <w:r w:rsidRPr="005074B3">
        <w:rPr>
          <w:szCs w:val="22"/>
        </w:rPr>
        <w:t>интересах</w:t>
      </w:r>
      <w:r w:rsidRPr="005074B3">
        <w:rPr>
          <w:spacing w:val="-12"/>
          <w:szCs w:val="22"/>
        </w:rPr>
        <w:t xml:space="preserve"> </w:t>
      </w:r>
      <w:r w:rsidRPr="005074B3">
        <w:rPr>
          <w:szCs w:val="22"/>
        </w:rPr>
        <w:t>или</w:t>
      </w:r>
      <w:r w:rsidRPr="005074B3">
        <w:rPr>
          <w:spacing w:val="-1"/>
          <w:szCs w:val="22"/>
        </w:rPr>
        <w:t xml:space="preserve"> </w:t>
      </w:r>
      <w:r w:rsidRPr="005074B3">
        <w:rPr>
          <w:szCs w:val="22"/>
        </w:rPr>
        <w:t>от</w:t>
      </w:r>
      <w:r w:rsidRPr="005074B3">
        <w:rPr>
          <w:spacing w:val="-11"/>
          <w:szCs w:val="22"/>
        </w:rPr>
        <w:t xml:space="preserve"> </w:t>
      </w:r>
      <w:r w:rsidRPr="005074B3">
        <w:rPr>
          <w:szCs w:val="22"/>
        </w:rPr>
        <w:t>имени</w:t>
      </w:r>
      <w:r w:rsidRPr="005074B3">
        <w:rPr>
          <w:spacing w:val="-10"/>
          <w:szCs w:val="22"/>
        </w:rPr>
        <w:t xml:space="preserve"> </w:t>
      </w:r>
      <w:r w:rsidRPr="005074B3">
        <w:rPr>
          <w:szCs w:val="22"/>
        </w:rPr>
        <w:t>иной организации,</w:t>
      </w:r>
      <w:r w:rsidRPr="005074B3">
        <w:rPr>
          <w:spacing w:val="-5"/>
          <w:szCs w:val="22"/>
        </w:rPr>
        <w:t xml:space="preserve"> </w:t>
      </w:r>
      <w:r w:rsidRPr="005074B3">
        <w:rPr>
          <w:szCs w:val="22"/>
        </w:rPr>
        <w:t>а</w:t>
      </w:r>
      <w:r w:rsidRPr="005074B3">
        <w:rPr>
          <w:spacing w:val="-4"/>
          <w:szCs w:val="22"/>
        </w:rPr>
        <w:t xml:space="preserve"> </w:t>
      </w:r>
      <w:r w:rsidRPr="005074B3">
        <w:rPr>
          <w:szCs w:val="22"/>
        </w:rPr>
        <w:t>также</w:t>
      </w:r>
      <w:r w:rsidRPr="005074B3">
        <w:rPr>
          <w:spacing w:val="-4"/>
          <w:szCs w:val="22"/>
        </w:rPr>
        <w:t xml:space="preserve"> </w:t>
      </w:r>
      <w:r w:rsidRPr="005074B3">
        <w:rPr>
          <w:szCs w:val="22"/>
        </w:rPr>
        <w:t>о</w:t>
      </w:r>
      <w:r w:rsidRPr="005074B3">
        <w:rPr>
          <w:spacing w:val="-4"/>
          <w:szCs w:val="22"/>
        </w:rPr>
        <w:t xml:space="preserve"> </w:t>
      </w:r>
      <w:r w:rsidRPr="005074B3">
        <w:rPr>
          <w:szCs w:val="22"/>
        </w:rPr>
        <w:t>случаях</w:t>
      </w:r>
      <w:r w:rsidRPr="005074B3">
        <w:rPr>
          <w:spacing w:val="-4"/>
          <w:szCs w:val="22"/>
        </w:rPr>
        <w:t xml:space="preserve"> </w:t>
      </w:r>
      <w:r w:rsidRPr="005074B3">
        <w:rPr>
          <w:szCs w:val="22"/>
        </w:rPr>
        <w:t>совершения</w:t>
      </w:r>
      <w:r w:rsidRPr="005074B3">
        <w:rPr>
          <w:spacing w:val="-4"/>
          <w:szCs w:val="22"/>
        </w:rPr>
        <w:t xml:space="preserve"> </w:t>
      </w:r>
      <w:r w:rsidRPr="005074B3">
        <w:rPr>
          <w:szCs w:val="22"/>
        </w:rPr>
        <w:t>коррупционных</w:t>
      </w:r>
      <w:r w:rsidRPr="005074B3">
        <w:rPr>
          <w:spacing w:val="-6"/>
          <w:szCs w:val="22"/>
        </w:rPr>
        <w:t xml:space="preserve"> </w:t>
      </w:r>
      <w:r w:rsidRPr="005074B3">
        <w:rPr>
          <w:szCs w:val="22"/>
        </w:rPr>
        <w:t>правонарушений работниками или иными лицами;</w:t>
      </w:r>
    </w:p>
    <w:p w:rsidR="00A948DB" w:rsidRPr="005074B3" w:rsidRDefault="00A948DB" w:rsidP="00A948DB">
      <w:pPr>
        <w:widowControl w:val="0"/>
        <w:numPr>
          <w:ilvl w:val="0"/>
          <w:numId w:val="13"/>
        </w:numPr>
        <w:tabs>
          <w:tab w:val="left" w:pos="1402"/>
        </w:tabs>
        <w:autoSpaceDE w:val="0"/>
        <w:autoSpaceDN w:val="0"/>
        <w:spacing w:before="2" w:line="276" w:lineRule="auto"/>
        <w:ind w:right="289" w:firstLine="707"/>
        <w:jc w:val="both"/>
        <w:rPr>
          <w:szCs w:val="22"/>
        </w:rPr>
      </w:pPr>
      <w:r w:rsidRPr="005074B3">
        <w:rPr>
          <w:szCs w:val="22"/>
        </w:rPr>
        <w:t>организация работы по заполнению и рассмотрению деклараций о конфликте интересов;</w:t>
      </w:r>
    </w:p>
    <w:p w:rsidR="00A948DB" w:rsidRPr="005074B3" w:rsidRDefault="00A948DB" w:rsidP="00A948DB">
      <w:pPr>
        <w:widowControl w:val="0"/>
        <w:numPr>
          <w:ilvl w:val="0"/>
          <w:numId w:val="13"/>
        </w:numPr>
        <w:tabs>
          <w:tab w:val="left" w:pos="1443"/>
        </w:tabs>
        <w:autoSpaceDE w:val="0"/>
        <w:autoSpaceDN w:val="0"/>
        <w:spacing w:line="276" w:lineRule="auto"/>
        <w:ind w:right="280" w:firstLine="707"/>
        <w:jc w:val="both"/>
        <w:rPr>
          <w:szCs w:val="22"/>
        </w:rPr>
      </w:pPr>
      <w:r w:rsidRPr="005074B3">
        <w:rPr>
          <w:szCs w:val="22"/>
        </w:rPr>
        <w:t xml:space="preserve">выявление ситуаций конфликта интересов, признаков нарушений антикоррупционных мер, принятых в Организации, коррупционных </w:t>
      </w:r>
      <w:r w:rsidRPr="005074B3">
        <w:rPr>
          <w:spacing w:val="-2"/>
          <w:szCs w:val="22"/>
        </w:rPr>
        <w:t>правонарушений;</w:t>
      </w:r>
    </w:p>
    <w:p w:rsidR="00A948DB" w:rsidRPr="005074B3" w:rsidRDefault="00A948DB" w:rsidP="00A948DB">
      <w:pPr>
        <w:widowControl w:val="0"/>
        <w:numPr>
          <w:ilvl w:val="0"/>
          <w:numId w:val="13"/>
        </w:numPr>
        <w:tabs>
          <w:tab w:val="left" w:pos="1486"/>
        </w:tabs>
        <w:autoSpaceDE w:val="0"/>
        <w:autoSpaceDN w:val="0"/>
        <w:spacing w:line="276" w:lineRule="auto"/>
        <w:ind w:right="287" w:firstLine="707"/>
        <w:jc w:val="both"/>
        <w:rPr>
          <w:szCs w:val="22"/>
        </w:rPr>
      </w:pPr>
      <w:r w:rsidRPr="005074B3">
        <w:rPr>
          <w:szCs w:val="22"/>
        </w:rPr>
        <w:t>проведение проверок на основании информации о возможном конфликте интересов и (или) коррупционных правонарушениях;</w:t>
      </w:r>
    </w:p>
    <w:p w:rsidR="00A948DB" w:rsidRPr="005074B3" w:rsidRDefault="00A948DB" w:rsidP="00A948DB">
      <w:pPr>
        <w:widowControl w:val="0"/>
        <w:numPr>
          <w:ilvl w:val="0"/>
          <w:numId w:val="13"/>
        </w:numPr>
        <w:tabs>
          <w:tab w:val="left" w:pos="1364"/>
        </w:tabs>
        <w:autoSpaceDE w:val="0"/>
        <w:autoSpaceDN w:val="0"/>
        <w:spacing w:line="276" w:lineRule="auto"/>
        <w:ind w:right="280" w:firstLine="707"/>
        <w:jc w:val="both"/>
        <w:rPr>
          <w:szCs w:val="22"/>
        </w:rPr>
      </w:pPr>
      <w:r w:rsidRPr="005074B3">
        <w:rPr>
          <w:szCs w:val="22"/>
        </w:rPr>
        <w:t>взаимодействие с правоохранительными и иными государственными органами при проведении мероприятий по надзору за исполнением законодательства о противодействии коррупции, проверок и расследований;</w:t>
      </w:r>
    </w:p>
    <w:p w:rsidR="00A948DB" w:rsidRPr="005074B3" w:rsidRDefault="00A948DB" w:rsidP="00A948DB">
      <w:pPr>
        <w:widowControl w:val="0"/>
        <w:numPr>
          <w:ilvl w:val="0"/>
          <w:numId w:val="13"/>
        </w:numPr>
        <w:tabs>
          <w:tab w:val="left" w:pos="1131"/>
        </w:tabs>
        <w:autoSpaceDE w:val="0"/>
        <w:autoSpaceDN w:val="0"/>
        <w:spacing w:line="319" w:lineRule="exact"/>
        <w:ind w:left="1131" w:hanging="167"/>
        <w:jc w:val="both"/>
        <w:rPr>
          <w:rFonts w:ascii="Arial MT" w:hAnsi="Arial MT"/>
          <w:sz w:val="20"/>
          <w:szCs w:val="22"/>
        </w:rPr>
      </w:pPr>
      <w:r w:rsidRPr="005074B3">
        <w:rPr>
          <w:szCs w:val="22"/>
        </w:rPr>
        <w:t>участие</w:t>
      </w:r>
      <w:r w:rsidRPr="005074B3">
        <w:rPr>
          <w:spacing w:val="-9"/>
          <w:szCs w:val="22"/>
        </w:rPr>
        <w:t xml:space="preserve"> </w:t>
      </w:r>
      <w:r w:rsidRPr="005074B3">
        <w:rPr>
          <w:szCs w:val="22"/>
        </w:rPr>
        <w:t>в</w:t>
      </w:r>
      <w:r w:rsidRPr="005074B3">
        <w:rPr>
          <w:spacing w:val="-8"/>
          <w:szCs w:val="22"/>
        </w:rPr>
        <w:t xml:space="preserve"> </w:t>
      </w:r>
      <w:r w:rsidRPr="005074B3">
        <w:rPr>
          <w:szCs w:val="22"/>
        </w:rPr>
        <w:t>согласовании</w:t>
      </w:r>
      <w:r w:rsidRPr="005074B3">
        <w:rPr>
          <w:spacing w:val="-7"/>
          <w:szCs w:val="22"/>
        </w:rPr>
        <w:t xml:space="preserve"> </w:t>
      </w:r>
      <w:r w:rsidRPr="005074B3">
        <w:rPr>
          <w:szCs w:val="22"/>
        </w:rPr>
        <w:t>определенных</w:t>
      </w:r>
      <w:r w:rsidRPr="005074B3">
        <w:rPr>
          <w:spacing w:val="-10"/>
          <w:szCs w:val="22"/>
        </w:rPr>
        <w:t xml:space="preserve"> </w:t>
      </w:r>
      <w:r w:rsidRPr="005074B3">
        <w:rPr>
          <w:szCs w:val="22"/>
        </w:rPr>
        <w:t>кадровых</w:t>
      </w:r>
      <w:r w:rsidRPr="005074B3">
        <w:rPr>
          <w:spacing w:val="-6"/>
          <w:szCs w:val="22"/>
        </w:rPr>
        <w:t xml:space="preserve"> </w:t>
      </w:r>
      <w:r w:rsidRPr="005074B3">
        <w:rPr>
          <w:szCs w:val="22"/>
        </w:rPr>
        <w:t>решений,</w:t>
      </w:r>
      <w:r w:rsidRPr="005074B3">
        <w:rPr>
          <w:spacing w:val="-10"/>
          <w:szCs w:val="22"/>
        </w:rPr>
        <w:t xml:space="preserve"> </w:t>
      </w:r>
      <w:r w:rsidRPr="005074B3">
        <w:rPr>
          <w:spacing w:val="-2"/>
          <w:szCs w:val="22"/>
        </w:rPr>
        <w:t>сделок;</w:t>
      </w:r>
    </w:p>
    <w:p w:rsidR="00A948DB" w:rsidRPr="005074B3" w:rsidRDefault="00A948DB" w:rsidP="00A948DB">
      <w:pPr>
        <w:widowControl w:val="0"/>
        <w:numPr>
          <w:ilvl w:val="0"/>
          <w:numId w:val="13"/>
        </w:numPr>
        <w:tabs>
          <w:tab w:val="left" w:pos="1129"/>
        </w:tabs>
        <w:autoSpaceDE w:val="0"/>
        <w:autoSpaceDN w:val="0"/>
        <w:spacing w:before="1" w:line="322" w:lineRule="exact"/>
        <w:ind w:left="1129" w:hanging="165"/>
        <w:jc w:val="both"/>
        <w:rPr>
          <w:rFonts w:ascii="Arial MT" w:hAnsi="Arial MT"/>
          <w:sz w:val="20"/>
          <w:szCs w:val="22"/>
        </w:rPr>
      </w:pPr>
      <w:r w:rsidRPr="005074B3">
        <w:rPr>
          <w:szCs w:val="22"/>
        </w:rPr>
        <w:t>проверка</w:t>
      </w:r>
      <w:r w:rsidRPr="005074B3">
        <w:rPr>
          <w:spacing w:val="-12"/>
          <w:szCs w:val="22"/>
        </w:rPr>
        <w:t xml:space="preserve"> </w:t>
      </w:r>
      <w:r w:rsidRPr="005074B3">
        <w:rPr>
          <w:szCs w:val="22"/>
        </w:rPr>
        <w:t>добросовестности</w:t>
      </w:r>
      <w:r w:rsidRPr="005074B3">
        <w:rPr>
          <w:spacing w:val="-13"/>
          <w:szCs w:val="22"/>
        </w:rPr>
        <w:t xml:space="preserve"> </w:t>
      </w:r>
      <w:r w:rsidRPr="005074B3">
        <w:rPr>
          <w:spacing w:val="-2"/>
          <w:szCs w:val="22"/>
        </w:rPr>
        <w:t>контрагентов;</w:t>
      </w:r>
    </w:p>
    <w:p w:rsidR="00A948DB" w:rsidRPr="005074B3" w:rsidRDefault="00A948DB" w:rsidP="00A948DB">
      <w:pPr>
        <w:widowControl w:val="0"/>
        <w:numPr>
          <w:ilvl w:val="0"/>
          <w:numId w:val="13"/>
        </w:numPr>
        <w:tabs>
          <w:tab w:val="left" w:pos="1319"/>
          <w:tab w:val="left" w:pos="3680"/>
          <w:tab w:val="left" w:pos="6113"/>
          <w:tab w:val="left" w:pos="6506"/>
          <w:tab w:val="left" w:pos="7859"/>
          <w:tab w:val="left" w:pos="9477"/>
        </w:tabs>
        <w:autoSpaceDE w:val="0"/>
        <w:autoSpaceDN w:val="0"/>
        <w:ind w:right="289" w:firstLine="539"/>
        <w:rPr>
          <w:rFonts w:ascii="Arial MT" w:hAnsi="Arial MT"/>
          <w:sz w:val="20"/>
          <w:szCs w:val="22"/>
        </w:rPr>
      </w:pPr>
      <w:r w:rsidRPr="005074B3">
        <w:rPr>
          <w:spacing w:val="-2"/>
          <w:szCs w:val="22"/>
        </w:rPr>
        <w:t>информирование,</w:t>
      </w:r>
      <w:r w:rsidRPr="005074B3">
        <w:rPr>
          <w:szCs w:val="22"/>
        </w:rPr>
        <w:tab/>
      </w:r>
      <w:r w:rsidRPr="005074B3">
        <w:rPr>
          <w:spacing w:val="-2"/>
          <w:szCs w:val="22"/>
        </w:rPr>
        <w:t>консультирование</w:t>
      </w:r>
      <w:r w:rsidRPr="005074B3">
        <w:rPr>
          <w:szCs w:val="22"/>
        </w:rPr>
        <w:tab/>
      </w:r>
      <w:r w:rsidRPr="005074B3">
        <w:rPr>
          <w:spacing w:val="-10"/>
          <w:szCs w:val="22"/>
        </w:rPr>
        <w:t>и</w:t>
      </w:r>
      <w:r w:rsidRPr="005074B3">
        <w:rPr>
          <w:szCs w:val="22"/>
        </w:rPr>
        <w:tab/>
      </w:r>
      <w:r w:rsidRPr="005074B3">
        <w:rPr>
          <w:spacing w:val="-2"/>
          <w:szCs w:val="22"/>
        </w:rPr>
        <w:t>обучение</w:t>
      </w:r>
      <w:r w:rsidRPr="005074B3">
        <w:rPr>
          <w:szCs w:val="22"/>
        </w:rPr>
        <w:tab/>
      </w:r>
      <w:r w:rsidRPr="005074B3">
        <w:rPr>
          <w:spacing w:val="-2"/>
          <w:szCs w:val="22"/>
        </w:rPr>
        <w:t>работников</w:t>
      </w:r>
      <w:r w:rsidRPr="005074B3">
        <w:rPr>
          <w:szCs w:val="22"/>
        </w:rPr>
        <w:tab/>
      </w:r>
      <w:r w:rsidRPr="005074B3">
        <w:rPr>
          <w:spacing w:val="-6"/>
          <w:szCs w:val="22"/>
        </w:rPr>
        <w:t xml:space="preserve">по </w:t>
      </w:r>
      <w:r w:rsidRPr="005074B3">
        <w:rPr>
          <w:szCs w:val="22"/>
        </w:rPr>
        <w:t>вопросам противодействия коррупции;</w:t>
      </w:r>
    </w:p>
    <w:p w:rsidR="00A948DB" w:rsidRPr="005074B3" w:rsidRDefault="00A948DB" w:rsidP="00A948DB">
      <w:pPr>
        <w:widowControl w:val="0"/>
        <w:numPr>
          <w:ilvl w:val="0"/>
          <w:numId w:val="13"/>
        </w:numPr>
        <w:tabs>
          <w:tab w:val="left" w:pos="1295"/>
          <w:tab w:val="left" w:pos="2951"/>
          <w:tab w:val="left" w:pos="4455"/>
          <w:tab w:val="left" w:pos="6416"/>
          <w:tab w:val="left" w:pos="8718"/>
          <w:tab w:val="left" w:pos="9070"/>
        </w:tabs>
        <w:autoSpaceDE w:val="0"/>
        <w:autoSpaceDN w:val="0"/>
        <w:ind w:right="287" w:firstLine="539"/>
        <w:rPr>
          <w:rFonts w:ascii="Arial MT" w:hAnsi="Arial MT"/>
          <w:sz w:val="20"/>
          <w:szCs w:val="22"/>
        </w:rPr>
      </w:pPr>
      <w:r w:rsidRPr="005074B3">
        <w:rPr>
          <w:spacing w:val="-2"/>
          <w:szCs w:val="22"/>
        </w:rPr>
        <w:t>мониторинг</w:t>
      </w:r>
      <w:r w:rsidRPr="005074B3">
        <w:rPr>
          <w:szCs w:val="22"/>
        </w:rPr>
        <w:tab/>
      </w:r>
      <w:r w:rsidRPr="005074B3">
        <w:rPr>
          <w:spacing w:val="-2"/>
          <w:szCs w:val="22"/>
        </w:rPr>
        <w:t>изменений</w:t>
      </w:r>
      <w:r w:rsidRPr="005074B3">
        <w:rPr>
          <w:szCs w:val="22"/>
        </w:rPr>
        <w:tab/>
      </w:r>
      <w:r w:rsidRPr="005074B3">
        <w:rPr>
          <w:spacing w:val="-2"/>
          <w:szCs w:val="22"/>
        </w:rPr>
        <w:t>действующего</w:t>
      </w:r>
      <w:r w:rsidRPr="005074B3">
        <w:rPr>
          <w:szCs w:val="22"/>
        </w:rPr>
        <w:tab/>
      </w:r>
      <w:r w:rsidRPr="005074B3">
        <w:rPr>
          <w:spacing w:val="-2"/>
          <w:szCs w:val="22"/>
        </w:rPr>
        <w:t>законодательства</w:t>
      </w:r>
      <w:r w:rsidRPr="005074B3">
        <w:rPr>
          <w:szCs w:val="22"/>
        </w:rPr>
        <w:tab/>
      </w:r>
      <w:r w:rsidRPr="005074B3">
        <w:rPr>
          <w:spacing w:val="-10"/>
          <w:szCs w:val="22"/>
        </w:rPr>
        <w:t>в</w:t>
      </w:r>
      <w:r w:rsidRPr="005074B3">
        <w:rPr>
          <w:szCs w:val="22"/>
        </w:rPr>
        <w:tab/>
      </w:r>
      <w:r w:rsidRPr="005074B3">
        <w:rPr>
          <w:spacing w:val="-2"/>
          <w:szCs w:val="22"/>
        </w:rPr>
        <w:t xml:space="preserve">сфере </w:t>
      </w:r>
      <w:r w:rsidRPr="005074B3">
        <w:rPr>
          <w:szCs w:val="22"/>
        </w:rPr>
        <w:t>противодействия коррупции;</w:t>
      </w:r>
    </w:p>
    <w:p w:rsidR="00A948DB" w:rsidRPr="005074B3" w:rsidRDefault="00A948DB" w:rsidP="00A948DB">
      <w:pPr>
        <w:widowControl w:val="0"/>
        <w:numPr>
          <w:ilvl w:val="0"/>
          <w:numId w:val="13"/>
        </w:numPr>
        <w:tabs>
          <w:tab w:val="left" w:pos="1222"/>
        </w:tabs>
        <w:autoSpaceDE w:val="0"/>
        <w:autoSpaceDN w:val="0"/>
        <w:ind w:right="285" w:firstLine="539"/>
        <w:rPr>
          <w:rFonts w:ascii="Arial MT" w:hAnsi="Arial MT"/>
          <w:sz w:val="20"/>
          <w:szCs w:val="22"/>
        </w:rPr>
      </w:pPr>
      <w:r w:rsidRPr="005074B3">
        <w:rPr>
          <w:szCs w:val="22"/>
        </w:rPr>
        <w:t>обеспечение</w:t>
      </w:r>
      <w:r w:rsidRPr="005074B3">
        <w:rPr>
          <w:spacing w:val="40"/>
          <w:szCs w:val="22"/>
        </w:rPr>
        <w:t xml:space="preserve"> </w:t>
      </w:r>
      <w:r w:rsidRPr="005074B3">
        <w:rPr>
          <w:szCs w:val="22"/>
        </w:rPr>
        <w:t>участия</w:t>
      </w:r>
      <w:r w:rsidRPr="005074B3">
        <w:rPr>
          <w:spacing w:val="40"/>
          <w:szCs w:val="22"/>
        </w:rPr>
        <w:t xml:space="preserve"> </w:t>
      </w:r>
      <w:r w:rsidRPr="005074B3">
        <w:rPr>
          <w:szCs w:val="22"/>
        </w:rPr>
        <w:t>Организации</w:t>
      </w:r>
      <w:r w:rsidRPr="005074B3">
        <w:rPr>
          <w:spacing w:val="40"/>
          <w:szCs w:val="22"/>
        </w:rPr>
        <w:t xml:space="preserve"> </w:t>
      </w:r>
      <w:r w:rsidRPr="005074B3">
        <w:rPr>
          <w:szCs w:val="22"/>
        </w:rPr>
        <w:t>в</w:t>
      </w:r>
      <w:r w:rsidRPr="005074B3">
        <w:rPr>
          <w:spacing w:val="40"/>
          <w:szCs w:val="22"/>
        </w:rPr>
        <w:t xml:space="preserve"> </w:t>
      </w:r>
      <w:r w:rsidRPr="005074B3">
        <w:rPr>
          <w:szCs w:val="22"/>
        </w:rPr>
        <w:t>коллективных</w:t>
      </w:r>
      <w:r w:rsidRPr="005074B3">
        <w:rPr>
          <w:spacing w:val="40"/>
          <w:szCs w:val="22"/>
        </w:rPr>
        <w:t xml:space="preserve"> </w:t>
      </w:r>
      <w:r w:rsidRPr="005074B3">
        <w:rPr>
          <w:szCs w:val="22"/>
        </w:rPr>
        <w:t>соглашениях</w:t>
      </w:r>
      <w:r w:rsidRPr="005074B3">
        <w:rPr>
          <w:spacing w:val="40"/>
          <w:szCs w:val="22"/>
        </w:rPr>
        <w:t xml:space="preserve"> </w:t>
      </w:r>
      <w:r w:rsidRPr="005074B3">
        <w:rPr>
          <w:szCs w:val="22"/>
        </w:rPr>
        <w:t>по вопросам противодействия коррупции;</w:t>
      </w:r>
    </w:p>
    <w:p w:rsidR="00A948DB" w:rsidRPr="005074B3" w:rsidRDefault="00A948DB" w:rsidP="00A948DB">
      <w:pPr>
        <w:widowControl w:val="0"/>
        <w:numPr>
          <w:ilvl w:val="0"/>
          <w:numId w:val="13"/>
        </w:numPr>
        <w:tabs>
          <w:tab w:val="left" w:pos="1155"/>
        </w:tabs>
        <w:autoSpaceDE w:val="0"/>
        <w:autoSpaceDN w:val="0"/>
        <w:ind w:right="287" w:firstLine="539"/>
        <w:jc w:val="both"/>
        <w:rPr>
          <w:rFonts w:ascii="Arial MT" w:hAnsi="Arial MT"/>
          <w:sz w:val="20"/>
          <w:szCs w:val="22"/>
        </w:rPr>
      </w:pPr>
      <w:r w:rsidRPr="005074B3">
        <w:rPr>
          <w:szCs w:val="22"/>
        </w:rPr>
        <w:t>регулярный мониторинг реализации мер противодействия коррупции в Организации, подготовка соответствующих отчетных материалов и предложений для руководства.</w:t>
      </w:r>
    </w:p>
    <w:p w:rsidR="00A948DB" w:rsidRPr="005074B3" w:rsidRDefault="00A948DB" w:rsidP="00A948DB">
      <w:pPr>
        <w:widowControl w:val="0"/>
        <w:autoSpaceDE w:val="0"/>
        <w:autoSpaceDN w:val="0"/>
        <w:spacing w:before="39"/>
        <w:ind w:firstLine="0"/>
        <w:rPr>
          <w:i/>
        </w:rPr>
      </w:pPr>
    </w:p>
    <w:p w:rsidR="00A948DB" w:rsidRPr="005074B3" w:rsidRDefault="00A948DB" w:rsidP="00A948DB">
      <w:pPr>
        <w:widowControl w:val="0"/>
        <w:numPr>
          <w:ilvl w:val="0"/>
          <w:numId w:val="15"/>
        </w:numPr>
        <w:tabs>
          <w:tab w:val="left" w:pos="2586"/>
        </w:tabs>
        <w:autoSpaceDE w:val="0"/>
        <w:autoSpaceDN w:val="0"/>
        <w:ind w:left="2586" w:hanging="359"/>
        <w:jc w:val="left"/>
        <w:outlineLvl w:val="0"/>
        <w:rPr>
          <w:b/>
          <w:bCs/>
        </w:rPr>
      </w:pPr>
      <w:bookmarkStart w:id="11" w:name="_bookmark7"/>
      <w:bookmarkEnd w:id="11"/>
      <w:r w:rsidRPr="005074B3">
        <w:rPr>
          <w:b/>
          <w:bCs/>
          <w:spacing w:val="-2"/>
        </w:rPr>
        <w:t>Комиссия</w:t>
      </w:r>
      <w:r w:rsidRPr="005074B3">
        <w:rPr>
          <w:b/>
          <w:bCs/>
          <w:spacing w:val="-4"/>
        </w:rPr>
        <w:t xml:space="preserve"> </w:t>
      </w:r>
      <w:r w:rsidRPr="005074B3">
        <w:rPr>
          <w:b/>
          <w:bCs/>
          <w:spacing w:val="-2"/>
        </w:rPr>
        <w:t>по</w:t>
      </w:r>
      <w:r w:rsidRPr="005074B3">
        <w:rPr>
          <w:b/>
          <w:bCs/>
        </w:rPr>
        <w:t xml:space="preserve"> </w:t>
      </w:r>
      <w:r w:rsidRPr="005074B3">
        <w:rPr>
          <w:b/>
          <w:bCs/>
          <w:spacing w:val="-2"/>
        </w:rPr>
        <w:t>противодействию коррупции</w:t>
      </w:r>
    </w:p>
    <w:p w:rsidR="00A948DB" w:rsidRPr="005074B3" w:rsidRDefault="00A948DB" w:rsidP="00A948DB">
      <w:pPr>
        <w:widowControl w:val="0"/>
        <w:numPr>
          <w:ilvl w:val="1"/>
          <w:numId w:val="15"/>
        </w:numPr>
        <w:tabs>
          <w:tab w:val="left" w:pos="1830"/>
        </w:tabs>
        <w:autoSpaceDE w:val="0"/>
        <w:autoSpaceDN w:val="0"/>
        <w:spacing w:before="165" w:line="276" w:lineRule="auto"/>
        <w:ind w:right="280" w:firstLine="707"/>
        <w:jc w:val="both"/>
        <w:rPr>
          <w:szCs w:val="22"/>
        </w:rPr>
      </w:pPr>
      <w:r w:rsidRPr="005074B3">
        <w:rPr>
          <w:szCs w:val="22"/>
        </w:rPr>
        <w:t xml:space="preserve">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выработки рекомендаций по </w:t>
      </w:r>
      <w:r w:rsidRPr="005074B3">
        <w:rPr>
          <w:spacing w:val="-2"/>
          <w:szCs w:val="22"/>
        </w:rPr>
        <w:t>предотвращению</w:t>
      </w:r>
      <w:r w:rsidRPr="005074B3">
        <w:rPr>
          <w:spacing w:val="-13"/>
          <w:szCs w:val="22"/>
        </w:rPr>
        <w:t xml:space="preserve"> </w:t>
      </w:r>
      <w:r w:rsidRPr="005074B3">
        <w:rPr>
          <w:spacing w:val="-2"/>
          <w:szCs w:val="22"/>
        </w:rPr>
        <w:t>и</w:t>
      </w:r>
      <w:r w:rsidRPr="005074B3">
        <w:rPr>
          <w:spacing w:val="-10"/>
          <w:szCs w:val="22"/>
        </w:rPr>
        <w:t xml:space="preserve"> </w:t>
      </w:r>
      <w:r w:rsidRPr="005074B3">
        <w:rPr>
          <w:spacing w:val="-2"/>
          <w:szCs w:val="22"/>
        </w:rPr>
        <w:t>(или)</w:t>
      </w:r>
      <w:r w:rsidRPr="005074B3">
        <w:rPr>
          <w:spacing w:val="-11"/>
          <w:szCs w:val="22"/>
        </w:rPr>
        <w:t xml:space="preserve"> </w:t>
      </w:r>
      <w:r w:rsidRPr="005074B3">
        <w:rPr>
          <w:spacing w:val="-2"/>
          <w:szCs w:val="22"/>
        </w:rPr>
        <w:t>урегулированию</w:t>
      </w:r>
      <w:r w:rsidRPr="005074B3">
        <w:rPr>
          <w:spacing w:val="-13"/>
          <w:szCs w:val="22"/>
        </w:rPr>
        <w:t xml:space="preserve"> </w:t>
      </w:r>
      <w:r w:rsidRPr="005074B3">
        <w:rPr>
          <w:spacing w:val="-2"/>
          <w:szCs w:val="22"/>
        </w:rPr>
        <w:t>конфликта</w:t>
      </w:r>
      <w:r w:rsidRPr="005074B3">
        <w:rPr>
          <w:spacing w:val="-11"/>
          <w:szCs w:val="22"/>
        </w:rPr>
        <w:t xml:space="preserve"> </w:t>
      </w:r>
      <w:r w:rsidRPr="005074B3">
        <w:rPr>
          <w:spacing w:val="-2"/>
          <w:szCs w:val="22"/>
        </w:rPr>
        <w:t>интересов в</w:t>
      </w:r>
      <w:r w:rsidRPr="005074B3">
        <w:rPr>
          <w:spacing w:val="-11"/>
          <w:szCs w:val="22"/>
        </w:rPr>
        <w:t xml:space="preserve"> </w:t>
      </w:r>
      <w:r w:rsidRPr="005074B3">
        <w:rPr>
          <w:spacing w:val="-2"/>
          <w:szCs w:val="22"/>
        </w:rPr>
        <w:t xml:space="preserve">Организации </w:t>
      </w:r>
      <w:r w:rsidRPr="005074B3">
        <w:rPr>
          <w:szCs w:val="22"/>
        </w:rPr>
        <w:t>образуется</w:t>
      </w:r>
      <w:r w:rsidRPr="005074B3">
        <w:rPr>
          <w:spacing w:val="-2"/>
          <w:szCs w:val="22"/>
        </w:rPr>
        <w:t xml:space="preserve"> </w:t>
      </w:r>
      <w:r w:rsidRPr="005074B3">
        <w:rPr>
          <w:szCs w:val="22"/>
        </w:rPr>
        <w:t>коллегиальный</w:t>
      </w:r>
      <w:r w:rsidRPr="005074B3">
        <w:rPr>
          <w:spacing w:val="-5"/>
          <w:szCs w:val="22"/>
        </w:rPr>
        <w:t xml:space="preserve"> </w:t>
      </w:r>
      <w:r w:rsidRPr="005074B3">
        <w:rPr>
          <w:szCs w:val="22"/>
        </w:rPr>
        <w:t>орган –</w:t>
      </w:r>
      <w:r w:rsidRPr="005074B3">
        <w:rPr>
          <w:spacing w:val="-2"/>
          <w:szCs w:val="22"/>
        </w:rPr>
        <w:t xml:space="preserve"> </w:t>
      </w:r>
      <w:r w:rsidRPr="005074B3">
        <w:rPr>
          <w:szCs w:val="22"/>
        </w:rPr>
        <w:t>комиссия</w:t>
      </w:r>
      <w:r w:rsidRPr="005074B3">
        <w:rPr>
          <w:spacing w:val="-5"/>
          <w:szCs w:val="22"/>
        </w:rPr>
        <w:t xml:space="preserve"> </w:t>
      </w:r>
      <w:r w:rsidRPr="005074B3">
        <w:rPr>
          <w:szCs w:val="22"/>
        </w:rPr>
        <w:t>по</w:t>
      </w:r>
      <w:r w:rsidRPr="005074B3">
        <w:rPr>
          <w:spacing w:val="-5"/>
          <w:szCs w:val="22"/>
        </w:rPr>
        <w:t xml:space="preserve"> </w:t>
      </w:r>
      <w:r w:rsidRPr="005074B3">
        <w:rPr>
          <w:szCs w:val="22"/>
        </w:rPr>
        <w:t>противодействию</w:t>
      </w:r>
      <w:r w:rsidRPr="005074B3">
        <w:rPr>
          <w:spacing w:val="-4"/>
          <w:szCs w:val="22"/>
        </w:rPr>
        <w:t xml:space="preserve"> </w:t>
      </w:r>
      <w:r w:rsidRPr="005074B3">
        <w:rPr>
          <w:szCs w:val="22"/>
        </w:rPr>
        <w:t>коррупции.</w:t>
      </w:r>
    </w:p>
    <w:p w:rsidR="00A948DB" w:rsidRPr="00ED3CF4" w:rsidRDefault="00A948DB" w:rsidP="00A948DB">
      <w:pPr>
        <w:widowControl w:val="0"/>
        <w:numPr>
          <w:ilvl w:val="1"/>
          <w:numId w:val="15"/>
        </w:numPr>
        <w:tabs>
          <w:tab w:val="left" w:pos="1847"/>
        </w:tabs>
        <w:autoSpaceDE w:val="0"/>
        <w:autoSpaceDN w:val="0"/>
        <w:spacing w:line="276" w:lineRule="auto"/>
        <w:ind w:right="287" w:firstLine="707"/>
        <w:jc w:val="both"/>
        <w:rPr>
          <w:szCs w:val="22"/>
        </w:rPr>
        <w:sectPr w:rsidR="00A948DB" w:rsidRPr="00ED3CF4">
          <w:pgSz w:w="11900" w:h="16840"/>
          <w:pgMar w:top="980" w:right="283" w:bottom="280" w:left="1559" w:header="720" w:footer="0" w:gutter="0"/>
          <w:cols w:space="720"/>
        </w:sectPr>
      </w:pPr>
      <w:r w:rsidRPr="005074B3">
        <w:rPr>
          <w:szCs w:val="22"/>
        </w:rPr>
        <w:t>Цели, порядок образования и полномочия комиссии по противодействию</w:t>
      </w:r>
      <w:r w:rsidRPr="005074B3">
        <w:rPr>
          <w:spacing w:val="40"/>
          <w:szCs w:val="22"/>
        </w:rPr>
        <w:t xml:space="preserve">  </w:t>
      </w:r>
      <w:r w:rsidRPr="005074B3">
        <w:rPr>
          <w:szCs w:val="22"/>
        </w:rPr>
        <w:t>коррупции</w:t>
      </w:r>
      <w:r w:rsidRPr="005074B3">
        <w:rPr>
          <w:spacing w:val="40"/>
          <w:szCs w:val="22"/>
        </w:rPr>
        <w:t xml:space="preserve">  </w:t>
      </w:r>
      <w:r w:rsidRPr="005074B3">
        <w:rPr>
          <w:szCs w:val="22"/>
        </w:rPr>
        <w:t>определены</w:t>
      </w:r>
      <w:r w:rsidRPr="005074B3">
        <w:rPr>
          <w:spacing w:val="40"/>
          <w:szCs w:val="22"/>
        </w:rPr>
        <w:t xml:space="preserve">  </w:t>
      </w:r>
      <w:r w:rsidRPr="005074B3">
        <w:rPr>
          <w:szCs w:val="22"/>
        </w:rPr>
        <w:t>Положением</w:t>
      </w:r>
      <w:r w:rsidRPr="005074B3">
        <w:rPr>
          <w:spacing w:val="40"/>
          <w:szCs w:val="22"/>
        </w:rPr>
        <w:t xml:space="preserve">  </w:t>
      </w:r>
      <w:r w:rsidRPr="005074B3">
        <w:rPr>
          <w:szCs w:val="22"/>
        </w:rPr>
        <w:t>о</w:t>
      </w:r>
      <w:r w:rsidRPr="005074B3">
        <w:rPr>
          <w:spacing w:val="40"/>
          <w:szCs w:val="22"/>
        </w:rPr>
        <w:t xml:space="preserve">  </w:t>
      </w:r>
      <w:r w:rsidRPr="005074B3">
        <w:rPr>
          <w:szCs w:val="22"/>
        </w:rPr>
        <w:t>комиссии</w:t>
      </w:r>
      <w:r w:rsidRPr="005074B3">
        <w:rPr>
          <w:spacing w:val="40"/>
          <w:szCs w:val="22"/>
        </w:rPr>
        <w:t xml:space="preserve">  </w:t>
      </w:r>
      <w:r w:rsidRPr="005074B3">
        <w:rPr>
          <w:szCs w:val="22"/>
        </w:rPr>
        <w:t>по</w:t>
      </w:r>
    </w:p>
    <w:p w:rsidR="00A948DB" w:rsidRPr="005074B3" w:rsidRDefault="00A948DB" w:rsidP="00A948DB">
      <w:pPr>
        <w:widowControl w:val="0"/>
        <w:tabs>
          <w:tab w:val="left" w:pos="2759"/>
          <w:tab w:val="left" w:pos="4258"/>
          <w:tab w:val="left" w:pos="6082"/>
          <w:tab w:val="left" w:pos="6571"/>
          <w:tab w:val="left" w:pos="6936"/>
          <w:tab w:val="left" w:pos="7295"/>
        </w:tabs>
        <w:autoSpaceDE w:val="0"/>
        <w:autoSpaceDN w:val="0"/>
        <w:spacing w:before="149" w:line="278" w:lineRule="auto"/>
        <w:ind w:right="282" w:firstLine="0"/>
      </w:pPr>
      <w:bookmarkStart w:id="12" w:name="16"/>
      <w:bookmarkEnd w:id="12"/>
      <w:r w:rsidRPr="005074B3">
        <w:rPr>
          <w:spacing w:val="-2"/>
        </w:rPr>
        <w:lastRenderedPageBreak/>
        <w:t>противодействию</w:t>
      </w:r>
      <w:r w:rsidRPr="005074B3">
        <w:tab/>
      </w:r>
      <w:r w:rsidRPr="005074B3">
        <w:rPr>
          <w:spacing w:val="-2"/>
        </w:rPr>
        <w:t>коррупции</w:t>
      </w:r>
      <w:r w:rsidRPr="005074B3">
        <w:tab/>
      </w:r>
      <w:r w:rsidRPr="005074B3">
        <w:rPr>
          <w:spacing w:val="-2"/>
        </w:rPr>
        <w:t>(</w:t>
      </w:r>
      <w:hyperlink w:anchor="_bookmark20" w:history="1">
        <w:r w:rsidRPr="005074B3">
          <w:rPr>
            <w:spacing w:val="-2"/>
          </w:rPr>
          <w:t>Приложение</w:t>
        </w:r>
        <w:r w:rsidRPr="005074B3">
          <w:tab/>
        </w:r>
        <w:r w:rsidRPr="005074B3">
          <w:rPr>
            <w:spacing w:val="-10"/>
          </w:rPr>
          <w:t>№</w:t>
        </w:r>
        <w:r w:rsidRPr="005074B3">
          <w:tab/>
        </w:r>
        <w:r w:rsidRPr="005074B3">
          <w:rPr>
            <w:spacing w:val="-10"/>
          </w:rPr>
          <w:t>1</w:t>
        </w:r>
      </w:hyperlink>
      <w:r w:rsidRPr="005074B3">
        <w:tab/>
      </w:r>
      <w:r w:rsidRPr="005074B3">
        <w:rPr>
          <w:spacing w:val="-10"/>
        </w:rPr>
        <w:t>к</w:t>
      </w:r>
      <w:r w:rsidRPr="005074B3">
        <w:tab/>
      </w:r>
      <w:r w:rsidRPr="005074B3">
        <w:rPr>
          <w:spacing w:val="-2"/>
        </w:rPr>
        <w:t>Антикоррупционной политике).</w:t>
      </w:r>
    </w:p>
    <w:p w:rsidR="00A948DB" w:rsidRPr="005074B3" w:rsidRDefault="00A948DB" w:rsidP="00A948DB">
      <w:pPr>
        <w:widowControl w:val="0"/>
        <w:autoSpaceDE w:val="0"/>
        <w:autoSpaceDN w:val="0"/>
        <w:spacing w:before="37"/>
        <w:ind w:firstLine="0"/>
      </w:pPr>
    </w:p>
    <w:p w:rsidR="00A948DB" w:rsidRPr="005074B3" w:rsidRDefault="00A948DB" w:rsidP="00A948DB">
      <w:pPr>
        <w:widowControl w:val="0"/>
        <w:numPr>
          <w:ilvl w:val="0"/>
          <w:numId w:val="15"/>
        </w:numPr>
        <w:tabs>
          <w:tab w:val="left" w:pos="3653"/>
        </w:tabs>
        <w:autoSpaceDE w:val="0"/>
        <w:autoSpaceDN w:val="0"/>
        <w:spacing w:before="1" w:line="276" w:lineRule="auto"/>
        <w:ind w:left="2613" w:right="2112" w:firstLine="681"/>
        <w:jc w:val="left"/>
        <w:outlineLvl w:val="0"/>
        <w:rPr>
          <w:b/>
          <w:bCs/>
        </w:rPr>
      </w:pPr>
      <w:bookmarkStart w:id="13" w:name="_bookmark8"/>
      <w:bookmarkEnd w:id="13"/>
      <w:r w:rsidRPr="005074B3">
        <w:rPr>
          <w:b/>
          <w:bCs/>
        </w:rPr>
        <w:t>Обязанности работников, связанные</w:t>
      </w:r>
      <w:r w:rsidRPr="005074B3">
        <w:rPr>
          <w:b/>
          <w:bCs/>
          <w:spacing w:val="-13"/>
        </w:rPr>
        <w:t xml:space="preserve"> </w:t>
      </w:r>
      <w:r w:rsidRPr="005074B3">
        <w:rPr>
          <w:b/>
          <w:bCs/>
        </w:rPr>
        <w:t>с</w:t>
      </w:r>
      <w:r w:rsidRPr="005074B3">
        <w:rPr>
          <w:b/>
          <w:bCs/>
          <w:spacing w:val="-12"/>
        </w:rPr>
        <w:t xml:space="preserve"> </w:t>
      </w:r>
      <w:r w:rsidRPr="005074B3">
        <w:rPr>
          <w:b/>
          <w:bCs/>
        </w:rPr>
        <w:t>предупреждением</w:t>
      </w:r>
      <w:r w:rsidRPr="005074B3">
        <w:rPr>
          <w:b/>
          <w:bCs/>
          <w:spacing w:val="-11"/>
        </w:rPr>
        <w:t xml:space="preserve"> </w:t>
      </w:r>
      <w:r w:rsidRPr="005074B3">
        <w:rPr>
          <w:b/>
          <w:bCs/>
          <w:spacing w:val="-2"/>
        </w:rPr>
        <w:t>коррупции</w:t>
      </w:r>
    </w:p>
    <w:p w:rsidR="00A948DB" w:rsidRPr="005074B3" w:rsidRDefault="00A948DB" w:rsidP="00A948DB">
      <w:pPr>
        <w:widowControl w:val="0"/>
        <w:autoSpaceDE w:val="0"/>
        <w:autoSpaceDN w:val="0"/>
        <w:spacing w:before="115" w:line="276" w:lineRule="auto"/>
        <w:ind w:right="281" w:firstLine="0"/>
        <w:jc w:val="both"/>
      </w:pPr>
      <w:r w:rsidRPr="005074B3">
        <w:t>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rsidR="00A948DB" w:rsidRPr="005074B3" w:rsidRDefault="00A948DB" w:rsidP="00A948DB">
      <w:pPr>
        <w:widowControl w:val="0"/>
        <w:numPr>
          <w:ilvl w:val="0"/>
          <w:numId w:val="12"/>
        </w:numPr>
        <w:tabs>
          <w:tab w:val="left" w:pos="1501"/>
        </w:tabs>
        <w:autoSpaceDE w:val="0"/>
        <w:autoSpaceDN w:val="0"/>
        <w:spacing w:line="276" w:lineRule="auto"/>
        <w:ind w:right="281" w:firstLine="707"/>
        <w:jc w:val="both"/>
        <w:rPr>
          <w:szCs w:val="22"/>
        </w:rPr>
      </w:pPr>
      <w:r w:rsidRPr="005074B3">
        <w:rPr>
          <w:szCs w:val="22"/>
        </w:rPr>
        <w:t>руководствоваться положениями настоящей Антикоррупционной политики и неукоснительно соблюдать ее принципы и требования;</w:t>
      </w:r>
    </w:p>
    <w:p w:rsidR="00A948DB" w:rsidRPr="005074B3" w:rsidRDefault="00A948DB" w:rsidP="00A948DB">
      <w:pPr>
        <w:widowControl w:val="0"/>
        <w:numPr>
          <w:ilvl w:val="0"/>
          <w:numId w:val="12"/>
        </w:numPr>
        <w:tabs>
          <w:tab w:val="left" w:pos="1479"/>
        </w:tabs>
        <w:autoSpaceDE w:val="0"/>
        <w:autoSpaceDN w:val="0"/>
        <w:spacing w:line="276" w:lineRule="auto"/>
        <w:ind w:right="286" w:firstLine="707"/>
        <w:jc w:val="both"/>
        <w:rPr>
          <w:szCs w:val="22"/>
        </w:rPr>
      </w:pPr>
      <w:r w:rsidRPr="005074B3">
        <w:rPr>
          <w:szCs w:val="22"/>
        </w:rPr>
        <w:t>воздерживаться от совершения и (или) участия в совершении коррупционных правонарушений в интересах или от имени Организации;</w:t>
      </w:r>
    </w:p>
    <w:p w:rsidR="00A948DB" w:rsidRPr="005074B3" w:rsidRDefault="00A948DB" w:rsidP="00A948DB">
      <w:pPr>
        <w:widowControl w:val="0"/>
        <w:numPr>
          <w:ilvl w:val="0"/>
          <w:numId w:val="12"/>
        </w:numPr>
        <w:tabs>
          <w:tab w:val="left" w:pos="1462"/>
        </w:tabs>
        <w:autoSpaceDE w:val="0"/>
        <w:autoSpaceDN w:val="0"/>
        <w:spacing w:line="276" w:lineRule="auto"/>
        <w:ind w:right="286" w:firstLine="707"/>
        <w:jc w:val="both"/>
        <w:rPr>
          <w:szCs w:val="22"/>
        </w:rPr>
      </w:pPr>
      <w:r w:rsidRPr="005074B3">
        <w:rPr>
          <w:szCs w:val="22"/>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A948DB" w:rsidRPr="005074B3" w:rsidRDefault="00A948DB" w:rsidP="00A948DB">
      <w:pPr>
        <w:widowControl w:val="0"/>
        <w:numPr>
          <w:ilvl w:val="0"/>
          <w:numId w:val="12"/>
        </w:numPr>
        <w:tabs>
          <w:tab w:val="left" w:pos="1337"/>
        </w:tabs>
        <w:autoSpaceDE w:val="0"/>
        <w:autoSpaceDN w:val="0"/>
        <w:ind w:right="282" w:firstLine="707"/>
        <w:jc w:val="both"/>
        <w:rPr>
          <w:szCs w:val="22"/>
        </w:rPr>
      </w:pPr>
      <w:r w:rsidRPr="005074B3">
        <w:rPr>
          <w:szCs w:val="22"/>
        </w:rPr>
        <w:t>уведомлять</w:t>
      </w:r>
      <w:r w:rsidRPr="005074B3">
        <w:rPr>
          <w:spacing w:val="-18"/>
          <w:szCs w:val="22"/>
        </w:rPr>
        <w:t xml:space="preserve"> </w:t>
      </w:r>
      <w:r w:rsidRPr="005074B3">
        <w:rPr>
          <w:szCs w:val="22"/>
        </w:rPr>
        <w:t>руководителя</w:t>
      </w:r>
      <w:r w:rsidRPr="005074B3">
        <w:rPr>
          <w:spacing w:val="-17"/>
          <w:szCs w:val="22"/>
        </w:rPr>
        <w:t xml:space="preserve"> </w:t>
      </w:r>
      <w:r w:rsidRPr="005074B3">
        <w:rPr>
          <w:szCs w:val="22"/>
        </w:rPr>
        <w:t>Организации,</w:t>
      </w:r>
      <w:r w:rsidRPr="005074B3">
        <w:rPr>
          <w:spacing w:val="-18"/>
          <w:szCs w:val="22"/>
        </w:rPr>
        <w:t xml:space="preserve"> </w:t>
      </w:r>
      <w:r w:rsidRPr="005074B3">
        <w:rPr>
          <w:szCs w:val="22"/>
        </w:rPr>
        <w:t>о</w:t>
      </w:r>
      <w:r w:rsidRPr="005074B3">
        <w:rPr>
          <w:spacing w:val="-17"/>
          <w:szCs w:val="22"/>
        </w:rPr>
        <w:t xml:space="preserve"> </w:t>
      </w:r>
      <w:r w:rsidRPr="005074B3">
        <w:rPr>
          <w:szCs w:val="22"/>
        </w:rPr>
        <w:t>возможности</w:t>
      </w:r>
      <w:r w:rsidRPr="005074B3">
        <w:rPr>
          <w:spacing w:val="-18"/>
          <w:szCs w:val="22"/>
        </w:rPr>
        <w:t xml:space="preserve"> </w:t>
      </w:r>
      <w:r w:rsidRPr="005074B3">
        <w:rPr>
          <w:szCs w:val="22"/>
        </w:rPr>
        <w:t>возникновения либо возникшем конфликте интересов в порядке и сроки, установленные Положением</w:t>
      </w:r>
      <w:r w:rsidRPr="005074B3">
        <w:rPr>
          <w:spacing w:val="-11"/>
          <w:szCs w:val="22"/>
        </w:rPr>
        <w:t xml:space="preserve"> </w:t>
      </w:r>
      <w:r w:rsidRPr="005074B3">
        <w:rPr>
          <w:szCs w:val="22"/>
        </w:rPr>
        <w:t>о</w:t>
      </w:r>
      <w:r w:rsidRPr="005074B3">
        <w:rPr>
          <w:spacing w:val="-8"/>
          <w:szCs w:val="22"/>
        </w:rPr>
        <w:t xml:space="preserve"> </w:t>
      </w:r>
      <w:r w:rsidRPr="005074B3">
        <w:rPr>
          <w:szCs w:val="22"/>
        </w:rPr>
        <w:t>конфликта</w:t>
      </w:r>
      <w:r w:rsidRPr="005074B3">
        <w:rPr>
          <w:spacing w:val="-8"/>
          <w:szCs w:val="22"/>
        </w:rPr>
        <w:t xml:space="preserve"> </w:t>
      </w:r>
      <w:r w:rsidRPr="005074B3">
        <w:rPr>
          <w:szCs w:val="22"/>
        </w:rPr>
        <w:t>интересов</w:t>
      </w:r>
      <w:r w:rsidRPr="005074B3">
        <w:rPr>
          <w:spacing w:val="-9"/>
          <w:szCs w:val="22"/>
        </w:rPr>
        <w:t xml:space="preserve"> </w:t>
      </w:r>
      <w:r w:rsidRPr="005074B3">
        <w:rPr>
          <w:szCs w:val="22"/>
        </w:rPr>
        <w:t>(Приложение</w:t>
      </w:r>
      <w:r w:rsidRPr="005074B3">
        <w:rPr>
          <w:spacing w:val="-9"/>
          <w:szCs w:val="22"/>
        </w:rPr>
        <w:t xml:space="preserve"> </w:t>
      </w:r>
      <w:r w:rsidRPr="005074B3">
        <w:rPr>
          <w:szCs w:val="22"/>
        </w:rPr>
        <w:t>№</w:t>
      </w:r>
      <w:r w:rsidRPr="005074B3">
        <w:rPr>
          <w:spacing w:val="-10"/>
          <w:szCs w:val="22"/>
        </w:rPr>
        <w:t xml:space="preserve"> </w:t>
      </w:r>
      <w:r w:rsidRPr="005074B3">
        <w:rPr>
          <w:szCs w:val="22"/>
        </w:rPr>
        <w:t>3</w:t>
      </w:r>
      <w:r w:rsidRPr="005074B3">
        <w:rPr>
          <w:spacing w:val="-7"/>
          <w:szCs w:val="22"/>
        </w:rPr>
        <w:t xml:space="preserve"> </w:t>
      </w:r>
      <w:r w:rsidRPr="005074B3">
        <w:rPr>
          <w:szCs w:val="22"/>
        </w:rPr>
        <w:t>к</w:t>
      </w:r>
      <w:r w:rsidRPr="005074B3">
        <w:rPr>
          <w:spacing w:val="-8"/>
          <w:szCs w:val="22"/>
        </w:rPr>
        <w:t xml:space="preserve"> </w:t>
      </w:r>
      <w:r w:rsidRPr="005074B3">
        <w:rPr>
          <w:szCs w:val="22"/>
        </w:rPr>
        <w:t xml:space="preserve">Антикоррупционной </w:t>
      </w:r>
      <w:proofErr w:type="gramStart"/>
      <w:r w:rsidRPr="005074B3">
        <w:rPr>
          <w:szCs w:val="22"/>
        </w:rPr>
        <w:t>политике )</w:t>
      </w:r>
      <w:proofErr w:type="gramEnd"/>
      <w:r w:rsidRPr="005074B3">
        <w:rPr>
          <w:szCs w:val="22"/>
        </w:rPr>
        <w:t>;</w:t>
      </w:r>
    </w:p>
    <w:p w:rsidR="00A948DB" w:rsidRPr="00C66D53" w:rsidRDefault="00A948DB" w:rsidP="00A948DB">
      <w:pPr>
        <w:widowControl w:val="0"/>
        <w:numPr>
          <w:ilvl w:val="0"/>
          <w:numId w:val="12"/>
        </w:numPr>
        <w:tabs>
          <w:tab w:val="left" w:pos="1381"/>
        </w:tabs>
        <w:autoSpaceDE w:val="0"/>
        <w:autoSpaceDN w:val="0"/>
        <w:spacing w:line="276" w:lineRule="auto"/>
        <w:ind w:right="279" w:firstLine="707"/>
        <w:jc w:val="both"/>
        <w:rPr>
          <w:szCs w:val="22"/>
        </w:rPr>
      </w:pPr>
      <w:r w:rsidRPr="005074B3">
        <w:rPr>
          <w:szCs w:val="22"/>
        </w:rPr>
        <w:t>уведомлять руководителя Организации о фактах обращения в целях склонения</w:t>
      </w:r>
      <w:r w:rsidRPr="005074B3">
        <w:rPr>
          <w:spacing w:val="-12"/>
          <w:szCs w:val="22"/>
        </w:rPr>
        <w:t xml:space="preserve"> </w:t>
      </w:r>
      <w:r w:rsidRPr="005074B3">
        <w:rPr>
          <w:szCs w:val="22"/>
        </w:rPr>
        <w:t>к</w:t>
      </w:r>
      <w:r w:rsidRPr="005074B3">
        <w:rPr>
          <w:spacing w:val="-10"/>
          <w:szCs w:val="22"/>
        </w:rPr>
        <w:t xml:space="preserve"> </w:t>
      </w:r>
      <w:r w:rsidRPr="005074B3">
        <w:rPr>
          <w:szCs w:val="22"/>
        </w:rPr>
        <w:t>совершению</w:t>
      </w:r>
      <w:r w:rsidRPr="005074B3">
        <w:rPr>
          <w:spacing w:val="-13"/>
          <w:szCs w:val="22"/>
        </w:rPr>
        <w:t xml:space="preserve"> </w:t>
      </w:r>
      <w:r w:rsidRPr="005074B3">
        <w:rPr>
          <w:szCs w:val="22"/>
        </w:rPr>
        <w:t>коррупционных</w:t>
      </w:r>
      <w:r w:rsidRPr="005074B3">
        <w:rPr>
          <w:spacing w:val="-11"/>
          <w:szCs w:val="22"/>
        </w:rPr>
        <w:t xml:space="preserve"> </w:t>
      </w:r>
      <w:r w:rsidRPr="005074B3">
        <w:rPr>
          <w:szCs w:val="22"/>
        </w:rPr>
        <w:t>правонарушений</w:t>
      </w:r>
      <w:r w:rsidRPr="005074B3">
        <w:rPr>
          <w:spacing w:val="-6"/>
          <w:szCs w:val="22"/>
        </w:rPr>
        <w:t xml:space="preserve"> </w:t>
      </w:r>
      <w:r w:rsidRPr="005074B3">
        <w:rPr>
          <w:szCs w:val="22"/>
        </w:rPr>
        <w:t>в</w:t>
      </w:r>
      <w:r w:rsidRPr="005074B3">
        <w:rPr>
          <w:spacing w:val="-11"/>
          <w:szCs w:val="22"/>
        </w:rPr>
        <w:t xml:space="preserve"> </w:t>
      </w:r>
      <w:r w:rsidRPr="005074B3">
        <w:rPr>
          <w:szCs w:val="22"/>
        </w:rPr>
        <w:t>порядке</w:t>
      </w:r>
      <w:r w:rsidRPr="005074B3">
        <w:rPr>
          <w:spacing w:val="-12"/>
          <w:szCs w:val="22"/>
        </w:rPr>
        <w:t xml:space="preserve"> </w:t>
      </w:r>
      <w:r w:rsidRPr="005074B3">
        <w:rPr>
          <w:szCs w:val="22"/>
        </w:rPr>
        <w:t>и</w:t>
      </w:r>
      <w:r w:rsidRPr="005074B3">
        <w:rPr>
          <w:spacing w:val="-10"/>
          <w:szCs w:val="22"/>
        </w:rPr>
        <w:t xml:space="preserve"> </w:t>
      </w:r>
      <w:r w:rsidRPr="005074B3">
        <w:rPr>
          <w:szCs w:val="22"/>
        </w:rPr>
        <w:t>сроки, установленные</w:t>
      </w:r>
      <w:r w:rsidRPr="005074B3">
        <w:rPr>
          <w:spacing w:val="-18"/>
          <w:szCs w:val="22"/>
        </w:rPr>
        <w:t xml:space="preserve"> </w:t>
      </w:r>
      <w:r w:rsidRPr="005074B3">
        <w:rPr>
          <w:szCs w:val="22"/>
        </w:rPr>
        <w:t>Порядком</w:t>
      </w:r>
      <w:r w:rsidRPr="005074B3">
        <w:rPr>
          <w:spacing w:val="-17"/>
          <w:szCs w:val="22"/>
        </w:rPr>
        <w:t xml:space="preserve"> </w:t>
      </w:r>
      <w:r w:rsidRPr="005074B3">
        <w:rPr>
          <w:szCs w:val="22"/>
        </w:rPr>
        <w:t>уведомления</w:t>
      </w:r>
      <w:r w:rsidRPr="005074B3">
        <w:rPr>
          <w:spacing w:val="-18"/>
          <w:szCs w:val="22"/>
        </w:rPr>
        <w:t xml:space="preserve"> </w:t>
      </w:r>
      <w:r w:rsidRPr="005074B3">
        <w:rPr>
          <w:szCs w:val="22"/>
        </w:rPr>
        <w:t>о</w:t>
      </w:r>
      <w:r w:rsidRPr="005074B3">
        <w:rPr>
          <w:spacing w:val="-17"/>
          <w:szCs w:val="22"/>
        </w:rPr>
        <w:t xml:space="preserve"> </w:t>
      </w:r>
      <w:r w:rsidRPr="005074B3">
        <w:rPr>
          <w:szCs w:val="22"/>
        </w:rPr>
        <w:t>фактах</w:t>
      </w:r>
      <w:r w:rsidRPr="005074B3">
        <w:rPr>
          <w:spacing w:val="-18"/>
          <w:szCs w:val="22"/>
        </w:rPr>
        <w:t xml:space="preserve"> </w:t>
      </w:r>
      <w:r w:rsidRPr="005074B3">
        <w:rPr>
          <w:szCs w:val="22"/>
        </w:rPr>
        <w:t>обращения</w:t>
      </w:r>
      <w:r w:rsidRPr="005074B3">
        <w:rPr>
          <w:spacing w:val="-17"/>
          <w:szCs w:val="22"/>
        </w:rPr>
        <w:t xml:space="preserve"> </w:t>
      </w:r>
      <w:r w:rsidRPr="005074B3">
        <w:rPr>
          <w:szCs w:val="22"/>
        </w:rPr>
        <w:t>в</w:t>
      </w:r>
      <w:r w:rsidRPr="005074B3">
        <w:rPr>
          <w:spacing w:val="-18"/>
          <w:szCs w:val="22"/>
        </w:rPr>
        <w:t xml:space="preserve"> </w:t>
      </w:r>
      <w:r w:rsidRPr="005074B3">
        <w:rPr>
          <w:szCs w:val="22"/>
        </w:rPr>
        <w:t>целях</w:t>
      </w:r>
      <w:r w:rsidRPr="005074B3">
        <w:rPr>
          <w:spacing w:val="-17"/>
          <w:szCs w:val="22"/>
        </w:rPr>
        <w:t xml:space="preserve"> </w:t>
      </w:r>
      <w:r w:rsidRPr="005074B3">
        <w:rPr>
          <w:szCs w:val="22"/>
        </w:rPr>
        <w:t xml:space="preserve">склонения </w:t>
      </w:r>
      <w:r w:rsidRPr="005074B3">
        <w:rPr>
          <w:spacing w:val="-2"/>
          <w:szCs w:val="22"/>
        </w:rPr>
        <w:t>работника</w:t>
      </w:r>
      <w:r w:rsidRPr="005074B3">
        <w:rPr>
          <w:spacing w:val="-7"/>
          <w:szCs w:val="22"/>
        </w:rPr>
        <w:t xml:space="preserve"> </w:t>
      </w:r>
      <w:r w:rsidRPr="005074B3">
        <w:rPr>
          <w:spacing w:val="-2"/>
          <w:szCs w:val="22"/>
        </w:rPr>
        <w:t>к</w:t>
      </w:r>
      <w:r w:rsidRPr="005074B3">
        <w:rPr>
          <w:spacing w:val="-4"/>
          <w:szCs w:val="22"/>
        </w:rPr>
        <w:t xml:space="preserve"> </w:t>
      </w:r>
      <w:r w:rsidRPr="005074B3">
        <w:rPr>
          <w:spacing w:val="-2"/>
          <w:szCs w:val="22"/>
        </w:rPr>
        <w:t>совершению</w:t>
      </w:r>
      <w:r w:rsidRPr="005074B3">
        <w:rPr>
          <w:spacing w:val="-5"/>
          <w:szCs w:val="22"/>
        </w:rPr>
        <w:t xml:space="preserve"> </w:t>
      </w:r>
      <w:r w:rsidRPr="005074B3">
        <w:rPr>
          <w:spacing w:val="-2"/>
          <w:szCs w:val="22"/>
        </w:rPr>
        <w:t>коррупционных</w:t>
      </w:r>
      <w:r w:rsidRPr="005074B3">
        <w:rPr>
          <w:spacing w:val="-3"/>
          <w:szCs w:val="22"/>
        </w:rPr>
        <w:t xml:space="preserve"> </w:t>
      </w:r>
      <w:r w:rsidRPr="005074B3">
        <w:rPr>
          <w:spacing w:val="-2"/>
          <w:szCs w:val="22"/>
        </w:rPr>
        <w:t>правонарушений,</w:t>
      </w:r>
      <w:r w:rsidRPr="005074B3">
        <w:rPr>
          <w:spacing w:val="-8"/>
          <w:szCs w:val="22"/>
        </w:rPr>
        <w:t xml:space="preserve"> </w:t>
      </w:r>
      <w:r w:rsidRPr="005074B3">
        <w:rPr>
          <w:spacing w:val="-2"/>
          <w:szCs w:val="22"/>
        </w:rPr>
        <w:t>регистрации</w:t>
      </w:r>
      <w:r w:rsidRPr="005074B3">
        <w:rPr>
          <w:spacing w:val="-4"/>
          <w:szCs w:val="22"/>
        </w:rPr>
        <w:t xml:space="preserve"> </w:t>
      </w:r>
      <w:r w:rsidRPr="005074B3">
        <w:rPr>
          <w:spacing w:val="-2"/>
          <w:szCs w:val="22"/>
        </w:rPr>
        <w:t xml:space="preserve">таких </w:t>
      </w:r>
      <w:r w:rsidRPr="005074B3">
        <w:rPr>
          <w:szCs w:val="22"/>
        </w:rPr>
        <w:t xml:space="preserve">уведомлений и организации проверки содержащихся в них сведений (Приложение № 4 к Антикоррупционной </w:t>
      </w:r>
      <w:proofErr w:type="gramStart"/>
      <w:r w:rsidRPr="005074B3">
        <w:rPr>
          <w:szCs w:val="22"/>
        </w:rPr>
        <w:t>политике )</w:t>
      </w:r>
      <w:proofErr w:type="gramEnd"/>
      <w:r w:rsidRPr="005074B3">
        <w:rPr>
          <w:szCs w:val="22"/>
        </w:rPr>
        <w:t>;</w:t>
      </w:r>
    </w:p>
    <w:p w:rsidR="00A948DB" w:rsidRPr="005074B3" w:rsidRDefault="00A948DB" w:rsidP="00A948DB">
      <w:pPr>
        <w:widowControl w:val="0"/>
        <w:autoSpaceDE w:val="0"/>
        <w:autoSpaceDN w:val="0"/>
        <w:spacing w:before="38"/>
        <w:ind w:firstLine="0"/>
        <w:rPr>
          <w:i/>
        </w:rPr>
      </w:pPr>
    </w:p>
    <w:p w:rsidR="00A948DB" w:rsidRPr="005074B3" w:rsidRDefault="00A948DB" w:rsidP="00A948DB">
      <w:pPr>
        <w:widowControl w:val="0"/>
        <w:numPr>
          <w:ilvl w:val="0"/>
          <w:numId w:val="15"/>
        </w:numPr>
        <w:tabs>
          <w:tab w:val="left" w:pos="2468"/>
        </w:tabs>
        <w:autoSpaceDE w:val="0"/>
        <w:autoSpaceDN w:val="0"/>
        <w:ind w:left="2468" w:hanging="566"/>
        <w:jc w:val="left"/>
        <w:outlineLvl w:val="0"/>
        <w:rPr>
          <w:b/>
          <w:bCs/>
        </w:rPr>
      </w:pPr>
      <w:bookmarkStart w:id="14" w:name="_bookmark9"/>
      <w:bookmarkEnd w:id="14"/>
      <w:r w:rsidRPr="005074B3">
        <w:rPr>
          <w:b/>
          <w:bCs/>
        </w:rPr>
        <w:t>Мероприятия</w:t>
      </w:r>
      <w:r w:rsidRPr="005074B3">
        <w:rPr>
          <w:b/>
          <w:bCs/>
          <w:spacing w:val="-16"/>
        </w:rPr>
        <w:t xml:space="preserve"> </w:t>
      </w:r>
      <w:r w:rsidRPr="005074B3">
        <w:rPr>
          <w:b/>
          <w:bCs/>
        </w:rPr>
        <w:t>по</w:t>
      </w:r>
      <w:r w:rsidRPr="005074B3">
        <w:rPr>
          <w:b/>
          <w:bCs/>
          <w:spacing w:val="-10"/>
        </w:rPr>
        <w:t xml:space="preserve"> </w:t>
      </w:r>
      <w:r w:rsidRPr="005074B3">
        <w:rPr>
          <w:b/>
          <w:bCs/>
        </w:rPr>
        <w:t>предупреждению</w:t>
      </w:r>
      <w:r w:rsidRPr="005074B3">
        <w:rPr>
          <w:b/>
          <w:bCs/>
          <w:spacing w:val="-12"/>
        </w:rPr>
        <w:t xml:space="preserve"> </w:t>
      </w:r>
      <w:r w:rsidRPr="005074B3">
        <w:rPr>
          <w:b/>
          <w:bCs/>
          <w:spacing w:val="-2"/>
        </w:rPr>
        <w:t>коррупции</w:t>
      </w:r>
    </w:p>
    <w:p w:rsidR="00A948DB" w:rsidRPr="005074B3" w:rsidRDefault="00A948DB" w:rsidP="00A948DB">
      <w:pPr>
        <w:widowControl w:val="0"/>
        <w:autoSpaceDE w:val="0"/>
        <w:autoSpaceDN w:val="0"/>
        <w:spacing w:before="165" w:line="276" w:lineRule="auto"/>
        <w:ind w:right="279" w:firstLine="0"/>
        <w:jc w:val="both"/>
      </w:pPr>
      <w:r w:rsidRPr="005074B3">
        <w:t>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rsidR="00A948DB" w:rsidRPr="005074B3" w:rsidRDefault="00A948DB" w:rsidP="00A948DB">
      <w:pPr>
        <w:widowControl w:val="0"/>
        <w:autoSpaceDE w:val="0"/>
        <w:autoSpaceDN w:val="0"/>
        <w:spacing w:before="41"/>
        <w:ind w:firstLine="0"/>
      </w:pPr>
    </w:p>
    <w:p w:rsidR="00A948DB" w:rsidRPr="005074B3" w:rsidRDefault="00A948DB" w:rsidP="00A948DB">
      <w:pPr>
        <w:widowControl w:val="0"/>
        <w:numPr>
          <w:ilvl w:val="0"/>
          <w:numId w:val="15"/>
        </w:numPr>
        <w:tabs>
          <w:tab w:val="left" w:pos="1150"/>
          <w:tab w:val="left" w:pos="4249"/>
        </w:tabs>
        <w:autoSpaceDE w:val="0"/>
        <w:autoSpaceDN w:val="0"/>
        <w:spacing w:line="276" w:lineRule="auto"/>
        <w:ind w:left="4249" w:right="443" w:hanging="3664"/>
        <w:jc w:val="left"/>
        <w:outlineLvl w:val="0"/>
        <w:rPr>
          <w:b/>
          <w:bCs/>
        </w:rPr>
      </w:pPr>
      <w:bookmarkStart w:id="15" w:name="_bookmark10"/>
      <w:bookmarkEnd w:id="15"/>
      <w:r w:rsidRPr="005074B3">
        <w:rPr>
          <w:b/>
          <w:bCs/>
        </w:rPr>
        <w:t>Внедрение</w:t>
      </w:r>
      <w:r w:rsidRPr="005074B3">
        <w:rPr>
          <w:b/>
          <w:bCs/>
          <w:spacing w:val="-18"/>
        </w:rPr>
        <w:t xml:space="preserve"> </w:t>
      </w:r>
      <w:r w:rsidRPr="005074B3">
        <w:rPr>
          <w:b/>
          <w:bCs/>
        </w:rPr>
        <w:t>антикоррупционных</w:t>
      </w:r>
      <w:r w:rsidRPr="005074B3">
        <w:rPr>
          <w:b/>
          <w:bCs/>
          <w:spacing w:val="-17"/>
        </w:rPr>
        <w:t xml:space="preserve"> </w:t>
      </w:r>
      <w:r w:rsidRPr="005074B3">
        <w:rPr>
          <w:b/>
          <w:bCs/>
        </w:rPr>
        <w:t>стандартов</w:t>
      </w:r>
      <w:r w:rsidRPr="005074B3">
        <w:rPr>
          <w:b/>
          <w:bCs/>
          <w:spacing w:val="-18"/>
        </w:rPr>
        <w:t xml:space="preserve"> </w:t>
      </w:r>
      <w:r w:rsidRPr="005074B3">
        <w:rPr>
          <w:b/>
          <w:bCs/>
        </w:rPr>
        <w:t>поведения</w:t>
      </w:r>
      <w:r w:rsidRPr="005074B3">
        <w:rPr>
          <w:b/>
          <w:bCs/>
          <w:spacing w:val="-17"/>
        </w:rPr>
        <w:t xml:space="preserve"> </w:t>
      </w:r>
      <w:r w:rsidRPr="005074B3">
        <w:rPr>
          <w:b/>
          <w:bCs/>
        </w:rPr>
        <w:t xml:space="preserve">работников </w:t>
      </w:r>
      <w:r w:rsidRPr="005074B3">
        <w:rPr>
          <w:b/>
          <w:bCs/>
          <w:spacing w:val="-2"/>
        </w:rPr>
        <w:t>Организации</w:t>
      </w:r>
    </w:p>
    <w:p w:rsidR="00A948DB" w:rsidRPr="005074B3" w:rsidRDefault="00A948DB" w:rsidP="00A948DB">
      <w:pPr>
        <w:widowControl w:val="0"/>
        <w:numPr>
          <w:ilvl w:val="1"/>
          <w:numId w:val="15"/>
        </w:numPr>
        <w:tabs>
          <w:tab w:val="left" w:pos="1698"/>
        </w:tabs>
        <w:autoSpaceDE w:val="0"/>
        <w:autoSpaceDN w:val="0"/>
        <w:spacing w:before="116" w:line="276" w:lineRule="auto"/>
        <w:ind w:right="285" w:firstLine="707"/>
        <w:jc w:val="both"/>
        <w:rPr>
          <w:szCs w:val="22"/>
        </w:rPr>
      </w:pPr>
      <w:r w:rsidRPr="005074B3">
        <w:rPr>
          <w:szCs w:val="22"/>
        </w:rPr>
        <w:t xml:space="preserve">В целях внедрения антикоррупционных стандартов поведения работников в Организации устанавливаются общие правила и принципы </w:t>
      </w:r>
      <w:proofErr w:type="gramStart"/>
      <w:r w:rsidRPr="005074B3">
        <w:rPr>
          <w:szCs w:val="22"/>
        </w:rPr>
        <w:t>поведения</w:t>
      </w:r>
      <w:r w:rsidRPr="005074B3">
        <w:rPr>
          <w:spacing w:val="64"/>
          <w:szCs w:val="22"/>
        </w:rPr>
        <w:t xml:space="preserve">  </w:t>
      </w:r>
      <w:r w:rsidRPr="005074B3">
        <w:rPr>
          <w:szCs w:val="22"/>
        </w:rPr>
        <w:t>работников</w:t>
      </w:r>
      <w:proofErr w:type="gramEnd"/>
      <w:r w:rsidRPr="005074B3">
        <w:rPr>
          <w:szCs w:val="22"/>
        </w:rPr>
        <w:t>,</w:t>
      </w:r>
      <w:r w:rsidRPr="005074B3">
        <w:rPr>
          <w:spacing w:val="64"/>
          <w:szCs w:val="22"/>
        </w:rPr>
        <w:t xml:space="preserve">  </w:t>
      </w:r>
      <w:r w:rsidRPr="005074B3">
        <w:rPr>
          <w:szCs w:val="22"/>
        </w:rPr>
        <w:t>затрагивающие</w:t>
      </w:r>
      <w:r w:rsidRPr="005074B3">
        <w:rPr>
          <w:spacing w:val="65"/>
          <w:szCs w:val="22"/>
        </w:rPr>
        <w:t xml:space="preserve">  </w:t>
      </w:r>
      <w:r w:rsidRPr="005074B3">
        <w:rPr>
          <w:szCs w:val="22"/>
        </w:rPr>
        <w:t>этику</w:t>
      </w:r>
      <w:r w:rsidRPr="005074B3">
        <w:rPr>
          <w:spacing w:val="63"/>
          <w:szCs w:val="22"/>
        </w:rPr>
        <w:t xml:space="preserve">  </w:t>
      </w:r>
      <w:r w:rsidRPr="005074B3">
        <w:rPr>
          <w:szCs w:val="22"/>
        </w:rPr>
        <w:t>деловых</w:t>
      </w:r>
      <w:r w:rsidRPr="005074B3">
        <w:rPr>
          <w:spacing w:val="64"/>
          <w:szCs w:val="22"/>
        </w:rPr>
        <w:t xml:space="preserve">  </w:t>
      </w:r>
      <w:r w:rsidRPr="005074B3">
        <w:rPr>
          <w:szCs w:val="22"/>
        </w:rPr>
        <w:t>отношений</w:t>
      </w:r>
      <w:r w:rsidRPr="005074B3">
        <w:rPr>
          <w:spacing w:val="63"/>
          <w:szCs w:val="22"/>
        </w:rPr>
        <w:t xml:space="preserve">  </w:t>
      </w:r>
      <w:r w:rsidRPr="005074B3">
        <w:rPr>
          <w:szCs w:val="22"/>
        </w:rPr>
        <w:t>и</w:t>
      </w:r>
    </w:p>
    <w:p w:rsidR="00A948DB" w:rsidRPr="005074B3" w:rsidRDefault="00A948DB" w:rsidP="00A948DB">
      <w:pPr>
        <w:widowControl w:val="0"/>
        <w:autoSpaceDE w:val="0"/>
        <w:autoSpaceDN w:val="0"/>
        <w:spacing w:line="276" w:lineRule="auto"/>
        <w:ind w:firstLine="0"/>
        <w:jc w:val="both"/>
        <w:rPr>
          <w:szCs w:val="22"/>
        </w:rPr>
        <w:sectPr w:rsidR="00A948DB" w:rsidRPr="005074B3">
          <w:pgSz w:w="11900" w:h="16840"/>
          <w:pgMar w:top="980" w:right="283" w:bottom="280" w:left="1559" w:header="720" w:footer="0" w:gutter="0"/>
          <w:cols w:space="720"/>
        </w:sectPr>
      </w:pPr>
    </w:p>
    <w:p w:rsidR="00A948DB" w:rsidRPr="005074B3" w:rsidRDefault="00A948DB" w:rsidP="00A948DB">
      <w:pPr>
        <w:widowControl w:val="0"/>
        <w:autoSpaceDE w:val="0"/>
        <w:autoSpaceDN w:val="0"/>
        <w:spacing w:before="149" w:line="278" w:lineRule="auto"/>
        <w:ind w:right="287" w:firstLine="0"/>
        <w:jc w:val="both"/>
      </w:pPr>
      <w:bookmarkStart w:id="16" w:name="17"/>
      <w:bookmarkEnd w:id="16"/>
      <w:r w:rsidRPr="005074B3">
        <w:lastRenderedPageBreak/>
        <w:t>направленные на формирование этичного, добросовестного поведения работников и Организации в целом.</w:t>
      </w:r>
    </w:p>
    <w:p w:rsidR="00A948DB" w:rsidRPr="005074B3" w:rsidRDefault="00A948DB" w:rsidP="00A948DB">
      <w:pPr>
        <w:widowControl w:val="0"/>
        <w:numPr>
          <w:ilvl w:val="1"/>
          <w:numId w:val="15"/>
        </w:numPr>
        <w:tabs>
          <w:tab w:val="left" w:pos="1698"/>
        </w:tabs>
        <w:autoSpaceDE w:val="0"/>
        <w:autoSpaceDN w:val="0"/>
        <w:spacing w:line="276" w:lineRule="auto"/>
        <w:ind w:right="279" w:firstLine="707"/>
        <w:jc w:val="both"/>
        <w:rPr>
          <w:szCs w:val="22"/>
        </w:rPr>
      </w:pPr>
      <w:r w:rsidRPr="005074B3">
        <w:rPr>
          <w:szCs w:val="22"/>
        </w:rPr>
        <w:t>Общие</w:t>
      </w:r>
      <w:r w:rsidRPr="005074B3">
        <w:rPr>
          <w:spacing w:val="-16"/>
          <w:szCs w:val="22"/>
        </w:rPr>
        <w:t xml:space="preserve"> </w:t>
      </w:r>
      <w:r w:rsidRPr="005074B3">
        <w:rPr>
          <w:szCs w:val="22"/>
        </w:rPr>
        <w:t>правила</w:t>
      </w:r>
      <w:r w:rsidRPr="005074B3">
        <w:rPr>
          <w:spacing w:val="-16"/>
          <w:szCs w:val="22"/>
        </w:rPr>
        <w:t xml:space="preserve"> </w:t>
      </w:r>
      <w:r w:rsidRPr="005074B3">
        <w:rPr>
          <w:szCs w:val="22"/>
        </w:rPr>
        <w:t>и</w:t>
      </w:r>
      <w:r w:rsidRPr="005074B3">
        <w:rPr>
          <w:spacing w:val="-13"/>
          <w:szCs w:val="22"/>
        </w:rPr>
        <w:t xml:space="preserve"> </w:t>
      </w:r>
      <w:r w:rsidRPr="005074B3">
        <w:rPr>
          <w:szCs w:val="22"/>
        </w:rPr>
        <w:t>принципы</w:t>
      </w:r>
      <w:r w:rsidRPr="005074B3">
        <w:rPr>
          <w:spacing w:val="-16"/>
          <w:szCs w:val="22"/>
        </w:rPr>
        <w:t xml:space="preserve"> </w:t>
      </w:r>
      <w:r w:rsidRPr="005074B3">
        <w:rPr>
          <w:szCs w:val="22"/>
        </w:rPr>
        <w:t>поведения</w:t>
      </w:r>
      <w:r w:rsidRPr="005074B3">
        <w:rPr>
          <w:spacing w:val="-13"/>
          <w:szCs w:val="22"/>
        </w:rPr>
        <w:t xml:space="preserve"> </w:t>
      </w:r>
      <w:r w:rsidRPr="005074B3">
        <w:rPr>
          <w:szCs w:val="22"/>
        </w:rPr>
        <w:t>закреплены</w:t>
      </w:r>
      <w:r w:rsidRPr="005074B3">
        <w:rPr>
          <w:spacing w:val="-12"/>
          <w:szCs w:val="22"/>
        </w:rPr>
        <w:t xml:space="preserve"> </w:t>
      </w:r>
      <w:r w:rsidRPr="005074B3">
        <w:rPr>
          <w:szCs w:val="22"/>
        </w:rPr>
        <w:t>в</w:t>
      </w:r>
      <w:r w:rsidRPr="005074B3">
        <w:rPr>
          <w:spacing w:val="-14"/>
          <w:szCs w:val="22"/>
        </w:rPr>
        <w:t xml:space="preserve"> </w:t>
      </w:r>
      <w:r w:rsidRPr="005074B3">
        <w:rPr>
          <w:szCs w:val="22"/>
        </w:rPr>
        <w:t>Кодексе</w:t>
      </w:r>
      <w:r w:rsidRPr="005074B3">
        <w:rPr>
          <w:spacing w:val="-14"/>
          <w:szCs w:val="22"/>
        </w:rPr>
        <w:t xml:space="preserve"> </w:t>
      </w:r>
      <w:r w:rsidRPr="005074B3">
        <w:rPr>
          <w:szCs w:val="22"/>
        </w:rPr>
        <w:t>этики и служебного поведения работников Организации (</w:t>
      </w:r>
      <w:hyperlink w:anchor="_bookmark28" w:history="1">
        <w:r w:rsidRPr="005074B3">
          <w:rPr>
            <w:szCs w:val="22"/>
          </w:rPr>
          <w:t xml:space="preserve">Приложение № </w:t>
        </w:r>
        <w:r w:rsidRPr="005074B3">
          <w:rPr>
            <w:b/>
            <w:szCs w:val="22"/>
          </w:rPr>
          <w:t>2</w:t>
        </w:r>
      </w:hyperlink>
      <w:r w:rsidRPr="005074B3">
        <w:rPr>
          <w:b/>
          <w:szCs w:val="22"/>
        </w:rPr>
        <w:t xml:space="preserve"> </w:t>
      </w:r>
      <w:r w:rsidRPr="005074B3">
        <w:rPr>
          <w:szCs w:val="22"/>
        </w:rPr>
        <w:t>к Антикоррупционной политике).</w:t>
      </w:r>
    </w:p>
    <w:p w:rsidR="00A948DB" w:rsidRPr="005074B3" w:rsidRDefault="00A948DB" w:rsidP="00A948DB">
      <w:pPr>
        <w:widowControl w:val="0"/>
        <w:autoSpaceDE w:val="0"/>
        <w:autoSpaceDN w:val="0"/>
        <w:spacing w:before="37"/>
        <w:ind w:firstLine="0"/>
      </w:pPr>
    </w:p>
    <w:p w:rsidR="00A948DB" w:rsidRPr="005074B3" w:rsidRDefault="00A948DB" w:rsidP="00A948DB">
      <w:pPr>
        <w:widowControl w:val="0"/>
        <w:numPr>
          <w:ilvl w:val="0"/>
          <w:numId w:val="15"/>
        </w:numPr>
        <w:tabs>
          <w:tab w:val="left" w:pos="2090"/>
        </w:tabs>
        <w:autoSpaceDE w:val="0"/>
        <w:autoSpaceDN w:val="0"/>
        <w:ind w:left="2090" w:hanging="564"/>
        <w:jc w:val="left"/>
        <w:outlineLvl w:val="0"/>
        <w:rPr>
          <w:b/>
          <w:bCs/>
        </w:rPr>
      </w:pPr>
      <w:bookmarkStart w:id="17" w:name="_bookmark11"/>
      <w:bookmarkEnd w:id="17"/>
      <w:r w:rsidRPr="005074B3">
        <w:rPr>
          <w:b/>
          <w:bCs/>
        </w:rPr>
        <w:t>Выявление</w:t>
      </w:r>
      <w:r w:rsidRPr="005074B3">
        <w:rPr>
          <w:b/>
          <w:bCs/>
          <w:spacing w:val="-15"/>
        </w:rPr>
        <w:t xml:space="preserve"> </w:t>
      </w:r>
      <w:r w:rsidRPr="005074B3">
        <w:rPr>
          <w:b/>
          <w:bCs/>
        </w:rPr>
        <w:t>и</w:t>
      </w:r>
      <w:r w:rsidRPr="005074B3">
        <w:rPr>
          <w:b/>
          <w:bCs/>
          <w:spacing w:val="-14"/>
        </w:rPr>
        <w:t xml:space="preserve"> </w:t>
      </w:r>
      <w:r w:rsidRPr="005074B3">
        <w:rPr>
          <w:b/>
          <w:bCs/>
        </w:rPr>
        <w:t>урегулирование</w:t>
      </w:r>
      <w:r w:rsidRPr="005074B3">
        <w:rPr>
          <w:b/>
          <w:bCs/>
          <w:spacing w:val="-13"/>
        </w:rPr>
        <w:t xml:space="preserve"> </w:t>
      </w:r>
      <w:r w:rsidRPr="005074B3">
        <w:rPr>
          <w:b/>
          <w:bCs/>
        </w:rPr>
        <w:t>конфликта</w:t>
      </w:r>
      <w:r w:rsidRPr="005074B3">
        <w:rPr>
          <w:b/>
          <w:bCs/>
          <w:spacing w:val="-11"/>
        </w:rPr>
        <w:t xml:space="preserve"> </w:t>
      </w:r>
      <w:r w:rsidRPr="005074B3">
        <w:rPr>
          <w:b/>
          <w:bCs/>
          <w:spacing w:val="-2"/>
        </w:rPr>
        <w:t>интересов</w:t>
      </w:r>
    </w:p>
    <w:p w:rsidR="00A948DB" w:rsidRPr="005074B3" w:rsidRDefault="00A948DB" w:rsidP="00A948DB">
      <w:pPr>
        <w:widowControl w:val="0"/>
        <w:numPr>
          <w:ilvl w:val="1"/>
          <w:numId w:val="15"/>
        </w:numPr>
        <w:tabs>
          <w:tab w:val="left" w:pos="1766"/>
        </w:tabs>
        <w:autoSpaceDE w:val="0"/>
        <w:autoSpaceDN w:val="0"/>
        <w:spacing w:before="163" w:line="276" w:lineRule="auto"/>
        <w:ind w:right="280" w:firstLine="707"/>
        <w:jc w:val="both"/>
        <w:rPr>
          <w:szCs w:val="22"/>
        </w:rPr>
      </w:pPr>
      <w:r w:rsidRPr="005074B3">
        <w:rPr>
          <w:szCs w:val="22"/>
        </w:rPr>
        <w:t>В основу работы по урегулированию конфликта интересов в Организации положены следующие принципы:</w:t>
      </w:r>
    </w:p>
    <w:p w:rsidR="00A948DB" w:rsidRPr="005074B3" w:rsidRDefault="00A948DB" w:rsidP="00A948DB">
      <w:pPr>
        <w:widowControl w:val="0"/>
        <w:numPr>
          <w:ilvl w:val="0"/>
          <w:numId w:val="11"/>
        </w:numPr>
        <w:tabs>
          <w:tab w:val="left" w:pos="1426"/>
        </w:tabs>
        <w:autoSpaceDE w:val="0"/>
        <w:autoSpaceDN w:val="0"/>
        <w:spacing w:before="1" w:line="276" w:lineRule="auto"/>
        <w:ind w:right="284" w:firstLine="707"/>
        <w:jc w:val="both"/>
        <w:rPr>
          <w:szCs w:val="22"/>
        </w:rPr>
      </w:pPr>
      <w:r w:rsidRPr="005074B3">
        <w:rPr>
          <w:szCs w:val="22"/>
        </w:rPr>
        <w:t>обязательность раскрытия сведений о возможном или возникшем конфликте интересов;</w:t>
      </w:r>
    </w:p>
    <w:p w:rsidR="00A948DB" w:rsidRPr="005074B3" w:rsidRDefault="00A948DB" w:rsidP="00A948DB">
      <w:pPr>
        <w:widowControl w:val="0"/>
        <w:numPr>
          <w:ilvl w:val="0"/>
          <w:numId w:val="11"/>
        </w:numPr>
        <w:tabs>
          <w:tab w:val="left" w:pos="1390"/>
        </w:tabs>
        <w:autoSpaceDE w:val="0"/>
        <w:autoSpaceDN w:val="0"/>
        <w:spacing w:line="276" w:lineRule="auto"/>
        <w:ind w:right="284" w:firstLine="707"/>
        <w:jc w:val="both"/>
        <w:rPr>
          <w:szCs w:val="22"/>
        </w:rPr>
      </w:pPr>
      <w:r w:rsidRPr="005074B3">
        <w:rPr>
          <w:szCs w:val="22"/>
        </w:rPr>
        <w:t xml:space="preserve">индивидуальное рассмотрение и оценка </w:t>
      </w:r>
      <w:proofErr w:type="spellStart"/>
      <w:r w:rsidRPr="005074B3">
        <w:rPr>
          <w:szCs w:val="22"/>
        </w:rPr>
        <w:t>репутационных</w:t>
      </w:r>
      <w:proofErr w:type="spellEnd"/>
      <w:r w:rsidRPr="005074B3">
        <w:rPr>
          <w:szCs w:val="22"/>
        </w:rPr>
        <w:t xml:space="preserve"> рисков для Организации при выявлении каждого конфликта интересов и его </w:t>
      </w:r>
      <w:r w:rsidRPr="005074B3">
        <w:rPr>
          <w:spacing w:val="-2"/>
          <w:szCs w:val="22"/>
        </w:rPr>
        <w:t>урегулирование;</w:t>
      </w:r>
    </w:p>
    <w:p w:rsidR="00A948DB" w:rsidRPr="005074B3" w:rsidRDefault="00A948DB" w:rsidP="00A948DB">
      <w:pPr>
        <w:widowControl w:val="0"/>
        <w:numPr>
          <w:ilvl w:val="0"/>
          <w:numId w:val="11"/>
        </w:numPr>
        <w:tabs>
          <w:tab w:val="left" w:pos="1462"/>
        </w:tabs>
        <w:autoSpaceDE w:val="0"/>
        <w:autoSpaceDN w:val="0"/>
        <w:spacing w:line="276" w:lineRule="auto"/>
        <w:ind w:right="288" w:firstLine="707"/>
        <w:jc w:val="both"/>
        <w:rPr>
          <w:szCs w:val="22"/>
        </w:rPr>
      </w:pPr>
      <w:r w:rsidRPr="005074B3">
        <w:rPr>
          <w:szCs w:val="22"/>
        </w:rPr>
        <w:t>конфиденциальность процесса раскрытия сведений о конфликте интересов и процесса его урегулирования;</w:t>
      </w:r>
    </w:p>
    <w:p w:rsidR="00A948DB" w:rsidRPr="005074B3" w:rsidRDefault="00A948DB" w:rsidP="00A948DB">
      <w:pPr>
        <w:widowControl w:val="0"/>
        <w:numPr>
          <w:ilvl w:val="0"/>
          <w:numId w:val="11"/>
        </w:numPr>
        <w:tabs>
          <w:tab w:val="left" w:pos="1493"/>
        </w:tabs>
        <w:autoSpaceDE w:val="0"/>
        <w:autoSpaceDN w:val="0"/>
        <w:spacing w:line="276" w:lineRule="auto"/>
        <w:ind w:right="280" w:firstLine="707"/>
        <w:jc w:val="both"/>
        <w:rPr>
          <w:szCs w:val="22"/>
        </w:rPr>
      </w:pPr>
      <w:r w:rsidRPr="005074B3">
        <w:rPr>
          <w:szCs w:val="22"/>
        </w:rPr>
        <w:t>соблюдение баланса интересов Организации и работника при урегулировании конфликта интересов;</w:t>
      </w:r>
    </w:p>
    <w:p w:rsidR="00A948DB" w:rsidRPr="005074B3" w:rsidRDefault="00A948DB" w:rsidP="00A948DB">
      <w:pPr>
        <w:widowControl w:val="0"/>
        <w:numPr>
          <w:ilvl w:val="0"/>
          <w:numId w:val="11"/>
        </w:numPr>
        <w:tabs>
          <w:tab w:val="left" w:pos="1333"/>
        </w:tabs>
        <w:autoSpaceDE w:val="0"/>
        <w:autoSpaceDN w:val="0"/>
        <w:spacing w:line="276" w:lineRule="auto"/>
        <w:ind w:right="286" w:firstLine="707"/>
        <w:jc w:val="both"/>
        <w:rPr>
          <w:szCs w:val="22"/>
        </w:rPr>
      </w:pPr>
      <w:r w:rsidRPr="005074B3">
        <w:rPr>
          <w:szCs w:val="22"/>
        </w:rPr>
        <w:t>защита</w:t>
      </w:r>
      <w:r w:rsidRPr="005074B3">
        <w:rPr>
          <w:spacing w:val="-18"/>
          <w:szCs w:val="22"/>
        </w:rPr>
        <w:t xml:space="preserve"> </w:t>
      </w:r>
      <w:r w:rsidRPr="005074B3">
        <w:rPr>
          <w:szCs w:val="22"/>
        </w:rPr>
        <w:t>работника</w:t>
      </w:r>
      <w:r w:rsidRPr="005074B3">
        <w:rPr>
          <w:spacing w:val="-17"/>
          <w:szCs w:val="22"/>
        </w:rPr>
        <w:t xml:space="preserve"> </w:t>
      </w:r>
      <w:r w:rsidRPr="005074B3">
        <w:rPr>
          <w:szCs w:val="22"/>
        </w:rPr>
        <w:t>от</w:t>
      </w:r>
      <w:r w:rsidRPr="005074B3">
        <w:rPr>
          <w:spacing w:val="-16"/>
          <w:szCs w:val="22"/>
        </w:rPr>
        <w:t xml:space="preserve"> </w:t>
      </w:r>
      <w:r w:rsidRPr="005074B3">
        <w:rPr>
          <w:szCs w:val="22"/>
        </w:rPr>
        <w:t>преследования</w:t>
      </w:r>
      <w:r w:rsidRPr="005074B3">
        <w:rPr>
          <w:spacing w:val="-16"/>
          <w:szCs w:val="22"/>
        </w:rPr>
        <w:t xml:space="preserve"> </w:t>
      </w:r>
      <w:r w:rsidRPr="005074B3">
        <w:rPr>
          <w:szCs w:val="22"/>
        </w:rPr>
        <w:t>в</w:t>
      </w:r>
      <w:r w:rsidRPr="005074B3">
        <w:rPr>
          <w:spacing w:val="-18"/>
          <w:szCs w:val="22"/>
        </w:rPr>
        <w:t xml:space="preserve"> </w:t>
      </w:r>
      <w:r w:rsidRPr="005074B3">
        <w:rPr>
          <w:szCs w:val="22"/>
        </w:rPr>
        <w:t>связи</w:t>
      </w:r>
      <w:r w:rsidRPr="005074B3">
        <w:rPr>
          <w:spacing w:val="-16"/>
          <w:szCs w:val="22"/>
        </w:rPr>
        <w:t xml:space="preserve"> </w:t>
      </w:r>
      <w:r w:rsidRPr="005074B3">
        <w:rPr>
          <w:szCs w:val="22"/>
        </w:rPr>
        <w:t>с</w:t>
      </w:r>
      <w:r w:rsidRPr="005074B3">
        <w:rPr>
          <w:spacing w:val="-16"/>
          <w:szCs w:val="22"/>
        </w:rPr>
        <w:t xml:space="preserve"> </w:t>
      </w:r>
      <w:r w:rsidRPr="005074B3">
        <w:rPr>
          <w:szCs w:val="22"/>
        </w:rPr>
        <w:t>сообщением</w:t>
      </w:r>
      <w:r w:rsidRPr="005074B3">
        <w:rPr>
          <w:spacing w:val="-18"/>
          <w:szCs w:val="22"/>
        </w:rPr>
        <w:t xml:space="preserve"> </w:t>
      </w:r>
      <w:r w:rsidRPr="005074B3">
        <w:rPr>
          <w:szCs w:val="22"/>
        </w:rPr>
        <w:t>о</w:t>
      </w:r>
      <w:r w:rsidRPr="005074B3">
        <w:rPr>
          <w:spacing w:val="-15"/>
          <w:szCs w:val="22"/>
        </w:rPr>
        <w:t xml:space="preserve"> </w:t>
      </w:r>
      <w:r w:rsidRPr="005074B3">
        <w:rPr>
          <w:szCs w:val="22"/>
        </w:rPr>
        <w:t>конфликте интересов, который был своевременно раскрыт работником и урегулирован (предотвращен) Организацией.</w:t>
      </w:r>
    </w:p>
    <w:p w:rsidR="00A948DB" w:rsidRPr="005074B3" w:rsidRDefault="00A948DB" w:rsidP="00A948DB">
      <w:pPr>
        <w:widowControl w:val="0"/>
        <w:numPr>
          <w:ilvl w:val="1"/>
          <w:numId w:val="15"/>
        </w:numPr>
        <w:tabs>
          <w:tab w:val="left" w:pos="1766"/>
          <w:tab w:val="left" w:pos="2774"/>
          <w:tab w:val="left" w:pos="5158"/>
          <w:tab w:val="left" w:pos="7747"/>
        </w:tabs>
        <w:autoSpaceDE w:val="0"/>
        <w:autoSpaceDN w:val="0"/>
        <w:spacing w:line="276" w:lineRule="auto"/>
        <w:ind w:right="276" w:firstLine="707"/>
        <w:jc w:val="both"/>
        <w:rPr>
          <w:szCs w:val="22"/>
        </w:rPr>
      </w:pPr>
      <w:r w:rsidRPr="005074B3">
        <w:rPr>
          <w:szCs w:val="22"/>
        </w:rPr>
        <w:t>Работники Организации обязаны принимать меры по недопущению</w:t>
      </w:r>
      <w:r w:rsidRPr="005074B3">
        <w:rPr>
          <w:spacing w:val="-18"/>
          <w:szCs w:val="22"/>
        </w:rPr>
        <w:t xml:space="preserve"> </w:t>
      </w:r>
      <w:r w:rsidRPr="005074B3">
        <w:rPr>
          <w:szCs w:val="22"/>
        </w:rPr>
        <w:t>любой</w:t>
      </w:r>
      <w:r w:rsidRPr="005074B3">
        <w:rPr>
          <w:spacing w:val="-17"/>
          <w:szCs w:val="22"/>
        </w:rPr>
        <w:t xml:space="preserve"> </w:t>
      </w:r>
      <w:r w:rsidRPr="005074B3">
        <w:rPr>
          <w:szCs w:val="22"/>
        </w:rPr>
        <w:t>возможности</w:t>
      </w:r>
      <w:r w:rsidRPr="005074B3">
        <w:rPr>
          <w:spacing w:val="-18"/>
          <w:szCs w:val="22"/>
        </w:rPr>
        <w:t xml:space="preserve"> </w:t>
      </w:r>
      <w:r w:rsidRPr="005074B3">
        <w:rPr>
          <w:szCs w:val="22"/>
        </w:rPr>
        <w:t>возникновения</w:t>
      </w:r>
      <w:r w:rsidRPr="005074B3">
        <w:rPr>
          <w:spacing w:val="-17"/>
          <w:szCs w:val="22"/>
        </w:rPr>
        <w:t xml:space="preserve"> </w:t>
      </w:r>
      <w:r w:rsidRPr="005074B3">
        <w:rPr>
          <w:szCs w:val="22"/>
        </w:rPr>
        <w:t>конфликта</w:t>
      </w:r>
      <w:r w:rsidRPr="005074B3">
        <w:rPr>
          <w:spacing w:val="-18"/>
          <w:szCs w:val="22"/>
        </w:rPr>
        <w:t xml:space="preserve"> </w:t>
      </w:r>
      <w:r w:rsidRPr="005074B3">
        <w:rPr>
          <w:szCs w:val="22"/>
        </w:rPr>
        <w:t>интересов,</w:t>
      </w:r>
      <w:r w:rsidRPr="005074B3">
        <w:rPr>
          <w:spacing w:val="-17"/>
          <w:szCs w:val="22"/>
        </w:rPr>
        <w:t xml:space="preserve"> </w:t>
      </w:r>
      <w:r w:rsidRPr="005074B3">
        <w:rPr>
          <w:szCs w:val="22"/>
        </w:rPr>
        <w:t>в</w:t>
      </w:r>
      <w:r w:rsidRPr="005074B3">
        <w:rPr>
          <w:spacing w:val="-18"/>
          <w:szCs w:val="22"/>
        </w:rPr>
        <w:t xml:space="preserve"> </w:t>
      </w:r>
      <w:r w:rsidRPr="005074B3">
        <w:rPr>
          <w:szCs w:val="22"/>
        </w:rPr>
        <w:t xml:space="preserve">том числе при осуществлении закупок товаров, работ, услуг для обеспечения </w:t>
      </w:r>
      <w:r w:rsidRPr="005074B3">
        <w:rPr>
          <w:spacing w:val="-2"/>
          <w:szCs w:val="22"/>
        </w:rPr>
        <w:t>деятельности</w:t>
      </w:r>
      <w:r w:rsidRPr="005074B3">
        <w:rPr>
          <w:szCs w:val="22"/>
        </w:rPr>
        <w:tab/>
      </w:r>
      <w:r w:rsidRPr="005074B3">
        <w:rPr>
          <w:spacing w:val="-2"/>
          <w:szCs w:val="22"/>
        </w:rPr>
        <w:t>Организации,</w:t>
      </w:r>
      <w:r w:rsidRPr="005074B3">
        <w:rPr>
          <w:szCs w:val="22"/>
        </w:rPr>
        <w:tab/>
      </w:r>
      <w:r w:rsidRPr="005074B3">
        <w:rPr>
          <w:spacing w:val="-2"/>
          <w:szCs w:val="22"/>
        </w:rPr>
        <w:t>осуществлении</w:t>
      </w:r>
      <w:r w:rsidRPr="005074B3">
        <w:rPr>
          <w:szCs w:val="22"/>
        </w:rPr>
        <w:tab/>
      </w:r>
      <w:r w:rsidRPr="005074B3">
        <w:rPr>
          <w:spacing w:val="-2"/>
          <w:szCs w:val="22"/>
        </w:rPr>
        <w:t xml:space="preserve">организационно- </w:t>
      </w:r>
      <w:r w:rsidRPr="005074B3">
        <w:rPr>
          <w:szCs w:val="22"/>
        </w:rPr>
        <w:t>распорядительных или административно-хозяйственных функций, предоставлении услуг гражданам и организациям и др.</w:t>
      </w:r>
    </w:p>
    <w:p w:rsidR="00A948DB" w:rsidRPr="005074B3" w:rsidRDefault="00A948DB" w:rsidP="00A948DB">
      <w:pPr>
        <w:widowControl w:val="0"/>
        <w:numPr>
          <w:ilvl w:val="1"/>
          <w:numId w:val="15"/>
        </w:numPr>
        <w:tabs>
          <w:tab w:val="left" w:pos="1766"/>
        </w:tabs>
        <w:autoSpaceDE w:val="0"/>
        <w:autoSpaceDN w:val="0"/>
        <w:spacing w:line="276" w:lineRule="auto"/>
        <w:ind w:right="279" w:firstLine="707"/>
        <w:jc w:val="both"/>
        <w:rPr>
          <w:szCs w:val="22"/>
        </w:rPr>
      </w:pPr>
      <w:r w:rsidRPr="005074B3">
        <w:rPr>
          <w:szCs w:val="22"/>
        </w:rPr>
        <w:t>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w:t>
      </w:r>
      <w:r w:rsidRPr="005074B3">
        <w:rPr>
          <w:spacing w:val="-9"/>
          <w:szCs w:val="22"/>
        </w:rPr>
        <w:t xml:space="preserve"> </w:t>
      </w:r>
      <w:r w:rsidRPr="005074B3">
        <w:rPr>
          <w:szCs w:val="22"/>
        </w:rPr>
        <w:t>о</w:t>
      </w:r>
      <w:r w:rsidRPr="005074B3">
        <w:rPr>
          <w:spacing w:val="-10"/>
          <w:szCs w:val="22"/>
        </w:rPr>
        <w:t xml:space="preserve"> </w:t>
      </w:r>
      <w:r w:rsidRPr="005074B3">
        <w:rPr>
          <w:szCs w:val="22"/>
        </w:rPr>
        <w:t>конфликте</w:t>
      </w:r>
      <w:r w:rsidRPr="005074B3">
        <w:rPr>
          <w:spacing w:val="-10"/>
          <w:szCs w:val="22"/>
        </w:rPr>
        <w:t xml:space="preserve"> </w:t>
      </w:r>
      <w:r w:rsidRPr="005074B3">
        <w:rPr>
          <w:szCs w:val="22"/>
        </w:rPr>
        <w:t>интересов</w:t>
      </w:r>
      <w:r w:rsidRPr="005074B3">
        <w:rPr>
          <w:spacing w:val="-5"/>
          <w:szCs w:val="22"/>
        </w:rPr>
        <w:t xml:space="preserve"> </w:t>
      </w:r>
      <w:r w:rsidRPr="005074B3">
        <w:rPr>
          <w:szCs w:val="22"/>
        </w:rPr>
        <w:t>(</w:t>
      </w:r>
      <w:hyperlink w:anchor="_bookmark31" w:history="1">
        <w:r w:rsidRPr="005074B3">
          <w:rPr>
            <w:szCs w:val="22"/>
          </w:rPr>
          <w:t>Приложение</w:t>
        </w:r>
        <w:r w:rsidRPr="005074B3">
          <w:rPr>
            <w:spacing w:val="-10"/>
            <w:szCs w:val="22"/>
          </w:rPr>
          <w:t xml:space="preserve"> </w:t>
        </w:r>
        <w:r w:rsidRPr="005074B3">
          <w:rPr>
            <w:szCs w:val="22"/>
          </w:rPr>
          <w:t>№</w:t>
        </w:r>
        <w:r w:rsidRPr="005074B3">
          <w:rPr>
            <w:spacing w:val="-8"/>
            <w:szCs w:val="22"/>
          </w:rPr>
          <w:t xml:space="preserve"> </w:t>
        </w:r>
        <w:r w:rsidRPr="005074B3">
          <w:rPr>
            <w:szCs w:val="22"/>
          </w:rPr>
          <w:t>3</w:t>
        </w:r>
      </w:hyperlink>
      <w:r w:rsidRPr="005074B3">
        <w:rPr>
          <w:spacing w:val="-8"/>
          <w:szCs w:val="22"/>
        </w:rPr>
        <w:t xml:space="preserve"> </w:t>
      </w:r>
      <w:r w:rsidRPr="005074B3">
        <w:rPr>
          <w:szCs w:val="22"/>
        </w:rPr>
        <w:t>к</w:t>
      </w:r>
      <w:r w:rsidRPr="005074B3">
        <w:rPr>
          <w:spacing w:val="-8"/>
          <w:szCs w:val="22"/>
        </w:rPr>
        <w:t xml:space="preserve"> </w:t>
      </w:r>
      <w:r w:rsidRPr="005074B3">
        <w:rPr>
          <w:szCs w:val="22"/>
        </w:rPr>
        <w:t xml:space="preserve">Антикоррупционной </w:t>
      </w:r>
      <w:r w:rsidRPr="005074B3">
        <w:rPr>
          <w:spacing w:val="-2"/>
          <w:szCs w:val="22"/>
        </w:rPr>
        <w:t>политике).</w:t>
      </w:r>
    </w:p>
    <w:p w:rsidR="00A948DB" w:rsidRPr="005074B3" w:rsidRDefault="00A948DB" w:rsidP="00A948DB">
      <w:pPr>
        <w:widowControl w:val="0"/>
        <w:numPr>
          <w:ilvl w:val="1"/>
          <w:numId w:val="15"/>
        </w:numPr>
        <w:tabs>
          <w:tab w:val="left" w:pos="1766"/>
        </w:tabs>
        <w:autoSpaceDE w:val="0"/>
        <w:autoSpaceDN w:val="0"/>
        <w:spacing w:line="276" w:lineRule="auto"/>
        <w:ind w:right="280" w:firstLine="707"/>
        <w:jc w:val="both"/>
        <w:rPr>
          <w:szCs w:val="22"/>
        </w:rPr>
      </w:pPr>
      <w:r w:rsidRPr="005074B3">
        <w:rPr>
          <w:szCs w:val="22"/>
        </w:rPr>
        <w:t>Обязанность</w:t>
      </w:r>
      <w:r w:rsidRPr="005074B3">
        <w:rPr>
          <w:spacing w:val="-9"/>
          <w:szCs w:val="22"/>
        </w:rPr>
        <w:t xml:space="preserve"> </w:t>
      </w:r>
      <w:r w:rsidRPr="005074B3">
        <w:rPr>
          <w:szCs w:val="22"/>
        </w:rPr>
        <w:t>руководителя</w:t>
      </w:r>
      <w:r w:rsidRPr="005074B3">
        <w:rPr>
          <w:spacing w:val="-4"/>
          <w:szCs w:val="22"/>
        </w:rPr>
        <w:t xml:space="preserve"> </w:t>
      </w:r>
      <w:r w:rsidRPr="005074B3">
        <w:rPr>
          <w:szCs w:val="22"/>
        </w:rPr>
        <w:t>по</w:t>
      </w:r>
      <w:r w:rsidRPr="005074B3">
        <w:rPr>
          <w:spacing w:val="-7"/>
          <w:szCs w:val="22"/>
        </w:rPr>
        <w:t xml:space="preserve"> </w:t>
      </w:r>
      <w:r w:rsidRPr="005074B3">
        <w:rPr>
          <w:szCs w:val="22"/>
        </w:rPr>
        <w:t>предотвращению</w:t>
      </w:r>
      <w:r w:rsidRPr="005074B3">
        <w:rPr>
          <w:spacing w:val="-8"/>
          <w:szCs w:val="22"/>
        </w:rPr>
        <w:t xml:space="preserve"> </w:t>
      </w:r>
      <w:r w:rsidRPr="005074B3">
        <w:rPr>
          <w:szCs w:val="22"/>
        </w:rPr>
        <w:t>и</w:t>
      </w:r>
      <w:r w:rsidRPr="005074B3">
        <w:rPr>
          <w:spacing w:val="-7"/>
          <w:szCs w:val="22"/>
        </w:rPr>
        <w:t xml:space="preserve"> </w:t>
      </w:r>
      <w:r w:rsidRPr="005074B3">
        <w:rPr>
          <w:szCs w:val="22"/>
        </w:rPr>
        <w:t>урегулированию конфликта интересов, стороной которого он является, предусмотрена настоящей Политикой. Порядок предотвращения и (или) урегулирования конфликта интересов, стороной которого является руководитель, установлен Положением</w:t>
      </w:r>
      <w:r w:rsidRPr="005074B3">
        <w:rPr>
          <w:spacing w:val="-9"/>
          <w:szCs w:val="22"/>
        </w:rPr>
        <w:t xml:space="preserve"> </w:t>
      </w:r>
      <w:r w:rsidRPr="005074B3">
        <w:rPr>
          <w:szCs w:val="22"/>
        </w:rPr>
        <w:t>о</w:t>
      </w:r>
      <w:r w:rsidRPr="005074B3">
        <w:rPr>
          <w:spacing w:val="-10"/>
          <w:szCs w:val="22"/>
        </w:rPr>
        <w:t xml:space="preserve"> </w:t>
      </w:r>
      <w:r w:rsidRPr="005074B3">
        <w:rPr>
          <w:szCs w:val="22"/>
        </w:rPr>
        <w:t>конфликте</w:t>
      </w:r>
      <w:r w:rsidRPr="005074B3">
        <w:rPr>
          <w:spacing w:val="-10"/>
          <w:szCs w:val="22"/>
        </w:rPr>
        <w:t xml:space="preserve"> </w:t>
      </w:r>
      <w:r w:rsidRPr="005074B3">
        <w:rPr>
          <w:szCs w:val="22"/>
        </w:rPr>
        <w:t>интересов</w:t>
      </w:r>
      <w:r w:rsidRPr="005074B3">
        <w:rPr>
          <w:spacing w:val="-5"/>
          <w:szCs w:val="22"/>
        </w:rPr>
        <w:t xml:space="preserve"> </w:t>
      </w:r>
      <w:r w:rsidRPr="005074B3">
        <w:rPr>
          <w:szCs w:val="22"/>
        </w:rPr>
        <w:t>(Приложение</w:t>
      </w:r>
      <w:r w:rsidRPr="005074B3">
        <w:rPr>
          <w:spacing w:val="-10"/>
          <w:szCs w:val="22"/>
        </w:rPr>
        <w:t xml:space="preserve"> </w:t>
      </w:r>
      <w:r w:rsidRPr="005074B3">
        <w:rPr>
          <w:szCs w:val="22"/>
        </w:rPr>
        <w:t>№</w:t>
      </w:r>
      <w:r w:rsidRPr="005074B3">
        <w:rPr>
          <w:spacing w:val="-9"/>
          <w:szCs w:val="22"/>
        </w:rPr>
        <w:t xml:space="preserve"> </w:t>
      </w:r>
      <w:r w:rsidRPr="005074B3">
        <w:rPr>
          <w:szCs w:val="22"/>
        </w:rPr>
        <w:t>3</w:t>
      </w:r>
      <w:r w:rsidRPr="005074B3">
        <w:rPr>
          <w:spacing w:val="-7"/>
          <w:szCs w:val="22"/>
        </w:rPr>
        <w:t xml:space="preserve"> </w:t>
      </w:r>
      <w:r w:rsidRPr="005074B3">
        <w:rPr>
          <w:szCs w:val="22"/>
        </w:rPr>
        <w:t>к</w:t>
      </w:r>
      <w:r w:rsidRPr="005074B3">
        <w:rPr>
          <w:spacing w:val="-8"/>
          <w:szCs w:val="22"/>
        </w:rPr>
        <w:t xml:space="preserve"> </w:t>
      </w:r>
      <w:r w:rsidRPr="005074B3">
        <w:rPr>
          <w:szCs w:val="22"/>
        </w:rPr>
        <w:t xml:space="preserve">Антикоррупционной </w:t>
      </w:r>
      <w:r w:rsidRPr="005074B3">
        <w:rPr>
          <w:spacing w:val="-2"/>
          <w:szCs w:val="22"/>
        </w:rPr>
        <w:t>политике).</w:t>
      </w:r>
    </w:p>
    <w:p w:rsidR="00A948DB" w:rsidRPr="005074B3" w:rsidRDefault="00A948DB" w:rsidP="00A948DB">
      <w:pPr>
        <w:widowControl w:val="0"/>
        <w:autoSpaceDE w:val="0"/>
        <w:autoSpaceDN w:val="0"/>
        <w:spacing w:line="276" w:lineRule="auto"/>
        <w:ind w:firstLine="0"/>
        <w:jc w:val="both"/>
        <w:rPr>
          <w:szCs w:val="22"/>
        </w:rPr>
        <w:sectPr w:rsidR="00A948DB" w:rsidRPr="005074B3">
          <w:pgSz w:w="11900" w:h="16840"/>
          <w:pgMar w:top="980" w:right="283" w:bottom="280" w:left="1559" w:header="720" w:footer="0" w:gutter="0"/>
          <w:cols w:space="720"/>
        </w:sectPr>
      </w:pPr>
    </w:p>
    <w:p w:rsidR="00A948DB" w:rsidRPr="005074B3" w:rsidRDefault="00A948DB" w:rsidP="00A948DB">
      <w:pPr>
        <w:widowControl w:val="0"/>
        <w:autoSpaceDE w:val="0"/>
        <w:autoSpaceDN w:val="0"/>
        <w:spacing w:before="149"/>
        <w:ind w:right="280" w:firstLine="0"/>
        <w:jc w:val="both"/>
      </w:pPr>
      <w:bookmarkStart w:id="18" w:name="18"/>
      <w:bookmarkEnd w:id="18"/>
      <w:r w:rsidRPr="005074B3">
        <w:lastRenderedPageBreak/>
        <w:t>Руководитель</w:t>
      </w:r>
      <w:r w:rsidRPr="005074B3">
        <w:rPr>
          <w:spacing w:val="-4"/>
        </w:rPr>
        <w:t xml:space="preserve"> </w:t>
      </w:r>
      <w:r w:rsidRPr="005074B3">
        <w:t>Организации,</w:t>
      </w:r>
      <w:r w:rsidRPr="005074B3">
        <w:rPr>
          <w:spacing w:val="-3"/>
        </w:rPr>
        <w:t xml:space="preserve"> </w:t>
      </w:r>
      <w:r w:rsidRPr="005074B3">
        <w:t>если</w:t>
      </w:r>
      <w:r w:rsidRPr="005074B3">
        <w:rPr>
          <w:spacing w:val="-2"/>
        </w:rPr>
        <w:t xml:space="preserve"> </w:t>
      </w:r>
      <w:r w:rsidRPr="005074B3">
        <w:t>ему</w:t>
      </w:r>
      <w:r w:rsidRPr="005074B3">
        <w:rPr>
          <w:spacing w:val="-6"/>
        </w:rPr>
        <w:t xml:space="preserve"> </w:t>
      </w:r>
      <w:r w:rsidRPr="005074B3">
        <w:t>стало</w:t>
      </w:r>
      <w:r w:rsidRPr="005074B3">
        <w:rPr>
          <w:spacing w:val="-2"/>
        </w:rPr>
        <w:t xml:space="preserve"> </w:t>
      </w:r>
      <w:r w:rsidRPr="005074B3">
        <w:t>известно</w:t>
      </w:r>
      <w:r w:rsidRPr="005074B3">
        <w:rPr>
          <w:spacing w:val="-3"/>
        </w:rPr>
        <w:t xml:space="preserve"> </w:t>
      </w:r>
      <w:r w:rsidRPr="005074B3">
        <w:t>о</w:t>
      </w:r>
      <w:r w:rsidRPr="005074B3">
        <w:rPr>
          <w:spacing w:val="-2"/>
        </w:rPr>
        <w:t xml:space="preserve"> </w:t>
      </w:r>
      <w:r w:rsidRPr="005074B3">
        <w:t>возникновении</w:t>
      </w:r>
      <w:r w:rsidRPr="005074B3">
        <w:rPr>
          <w:spacing w:val="-2"/>
        </w:rPr>
        <w:t xml:space="preserve"> </w:t>
      </w:r>
      <w:r w:rsidRPr="005074B3">
        <w:t>у работника Организации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A948DB" w:rsidRPr="005074B3" w:rsidRDefault="00A948DB" w:rsidP="00A948DB">
      <w:pPr>
        <w:widowControl w:val="0"/>
        <w:numPr>
          <w:ilvl w:val="1"/>
          <w:numId w:val="15"/>
        </w:numPr>
        <w:tabs>
          <w:tab w:val="left" w:pos="1766"/>
        </w:tabs>
        <w:autoSpaceDE w:val="0"/>
        <w:autoSpaceDN w:val="0"/>
        <w:spacing w:before="1" w:line="276" w:lineRule="auto"/>
        <w:ind w:right="280" w:firstLine="707"/>
        <w:jc w:val="both"/>
        <w:rPr>
          <w:szCs w:val="22"/>
        </w:rPr>
      </w:pPr>
      <w:r w:rsidRPr="005074B3">
        <w:rPr>
          <w:szCs w:val="22"/>
        </w:rPr>
        <w:t>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w:t>
      </w:r>
    </w:p>
    <w:p w:rsidR="00A948DB" w:rsidRPr="005074B3" w:rsidRDefault="00A948DB" w:rsidP="00A948DB">
      <w:pPr>
        <w:widowControl w:val="0"/>
        <w:numPr>
          <w:ilvl w:val="1"/>
          <w:numId w:val="15"/>
        </w:numPr>
        <w:tabs>
          <w:tab w:val="left" w:pos="1766"/>
        </w:tabs>
        <w:autoSpaceDE w:val="0"/>
        <w:autoSpaceDN w:val="0"/>
        <w:spacing w:line="276" w:lineRule="auto"/>
        <w:ind w:right="280" w:firstLine="707"/>
        <w:jc w:val="both"/>
        <w:rPr>
          <w:szCs w:val="22"/>
        </w:rPr>
      </w:pPr>
      <w:r w:rsidRPr="005074B3">
        <w:rPr>
          <w:szCs w:val="22"/>
        </w:rPr>
        <w:t>Организация берет на себя обязательство конфиденциального рассмотрения информации, поступившей в рамках уведомления о возникновении личной заинтересованности при исполнении должностных (трудовых)</w:t>
      </w:r>
      <w:r w:rsidRPr="005074B3">
        <w:rPr>
          <w:spacing w:val="-4"/>
          <w:szCs w:val="22"/>
        </w:rPr>
        <w:t xml:space="preserve"> </w:t>
      </w:r>
      <w:r w:rsidRPr="005074B3">
        <w:rPr>
          <w:szCs w:val="22"/>
        </w:rPr>
        <w:t>обязанностей,</w:t>
      </w:r>
      <w:r w:rsidRPr="005074B3">
        <w:rPr>
          <w:spacing w:val="-5"/>
          <w:szCs w:val="22"/>
        </w:rPr>
        <w:t xml:space="preserve"> </w:t>
      </w:r>
      <w:r w:rsidRPr="005074B3">
        <w:rPr>
          <w:szCs w:val="22"/>
        </w:rPr>
        <w:t>которая</w:t>
      </w:r>
      <w:r w:rsidRPr="005074B3">
        <w:rPr>
          <w:spacing w:val="-4"/>
          <w:szCs w:val="22"/>
        </w:rPr>
        <w:t xml:space="preserve"> </w:t>
      </w:r>
      <w:r w:rsidRPr="005074B3">
        <w:rPr>
          <w:szCs w:val="22"/>
        </w:rPr>
        <w:t>приводит</w:t>
      </w:r>
      <w:r w:rsidRPr="005074B3">
        <w:rPr>
          <w:spacing w:val="-6"/>
          <w:szCs w:val="22"/>
        </w:rPr>
        <w:t xml:space="preserve"> </w:t>
      </w:r>
      <w:r w:rsidRPr="005074B3">
        <w:rPr>
          <w:szCs w:val="22"/>
        </w:rPr>
        <w:t>или</w:t>
      </w:r>
      <w:r w:rsidRPr="005074B3">
        <w:rPr>
          <w:spacing w:val="-5"/>
          <w:szCs w:val="22"/>
        </w:rPr>
        <w:t xml:space="preserve"> </w:t>
      </w:r>
      <w:r w:rsidRPr="005074B3">
        <w:rPr>
          <w:szCs w:val="22"/>
        </w:rPr>
        <w:t>может</w:t>
      </w:r>
      <w:r w:rsidRPr="005074B3">
        <w:rPr>
          <w:spacing w:val="-6"/>
          <w:szCs w:val="22"/>
        </w:rPr>
        <w:t xml:space="preserve"> </w:t>
      </w:r>
      <w:r w:rsidRPr="005074B3">
        <w:rPr>
          <w:szCs w:val="22"/>
        </w:rPr>
        <w:t>привести</w:t>
      </w:r>
      <w:r w:rsidRPr="005074B3">
        <w:rPr>
          <w:spacing w:val="-4"/>
          <w:szCs w:val="22"/>
        </w:rPr>
        <w:t xml:space="preserve"> </w:t>
      </w:r>
      <w:r w:rsidRPr="005074B3">
        <w:rPr>
          <w:szCs w:val="22"/>
        </w:rPr>
        <w:t>к</w:t>
      </w:r>
      <w:r w:rsidRPr="005074B3">
        <w:rPr>
          <w:spacing w:val="-4"/>
          <w:szCs w:val="22"/>
        </w:rPr>
        <w:t xml:space="preserve"> </w:t>
      </w:r>
      <w:r w:rsidRPr="005074B3">
        <w:rPr>
          <w:szCs w:val="22"/>
        </w:rPr>
        <w:t xml:space="preserve">конфликту </w:t>
      </w:r>
      <w:r w:rsidRPr="005074B3">
        <w:rPr>
          <w:spacing w:val="-2"/>
          <w:szCs w:val="22"/>
        </w:rPr>
        <w:t>интересов.</w:t>
      </w:r>
    </w:p>
    <w:p w:rsidR="00A948DB" w:rsidRPr="005074B3" w:rsidRDefault="00A948DB" w:rsidP="00A948DB">
      <w:pPr>
        <w:widowControl w:val="0"/>
        <w:numPr>
          <w:ilvl w:val="1"/>
          <w:numId w:val="10"/>
        </w:numPr>
        <w:tabs>
          <w:tab w:val="left" w:pos="1748"/>
        </w:tabs>
        <w:autoSpaceDE w:val="0"/>
        <w:autoSpaceDN w:val="0"/>
        <w:spacing w:line="276" w:lineRule="auto"/>
        <w:ind w:right="306" w:firstLine="707"/>
        <w:jc w:val="both"/>
        <w:rPr>
          <w:szCs w:val="22"/>
        </w:rPr>
      </w:pPr>
      <w:r w:rsidRPr="005074B3">
        <w:rPr>
          <w:szCs w:val="22"/>
        </w:rPr>
        <w:t>При определении наличия или отсутствия конфликта интересов необходимо учитывать одновременное наличие следующих обстоятельств:</w:t>
      </w:r>
    </w:p>
    <w:p w:rsidR="00A948DB" w:rsidRPr="005074B3" w:rsidRDefault="00A948DB" w:rsidP="00A948DB">
      <w:pPr>
        <w:widowControl w:val="0"/>
        <w:numPr>
          <w:ilvl w:val="0"/>
          <w:numId w:val="9"/>
        </w:numPr>
        <w:tabs>
          <w:tab w:val="left" w:pos="1297"/>
        </w:tabs>
        <w:autoSpaceDE w:val="0"/>
        <w:autoSpaceDN w:val="0"/>
        <w:spacing w:line="320" w:lineRule="exact"/>
        <w:ind w:left="1297" w:hanging="165"/>
        <w:jc w:val="both"/>
        <w:rPr>
          <w:szCs w:val="22"/>
        </w:rPr>
      </w:pPr>
      <w:r w:rsidRPr="005074B3">
        <w:rPr>
          <w:szCs w:val="22"/>
        </w:rPr>
        <w:t>наличие</w:t>
      </w:r>
      <w:r w:rsidRPr="005074B3">
        <w:rPr>
          <w:spacing w:val="-7"/>
          <w:szCs w:val="22"/>
        </w:rPr>
        <w:t xml:space="preserve"> </w:t>
      </w:r>
      <w:r w:rsidRPr="005074B3">
        <w:rPr>
          <w:szCs w:val="22"/>
        </w:rPr>
        <w:t>личной</w:t>
      </w:r>
      <w:r w:rsidRPr="005074B3">
        <w:rPr>
          <w:spacing w:val="-7"/>
          <w:szCs w:val="22"/>
        </w:rPr>
        <w:t xml:space="preserve"> </w:t>
      </w:r>
      <w:r w:rsidRPr="005074B3">
        <w:rPr>
          <w:spacing w:val="-2"/>
          <w:szCs w:val="22"/>
        </w:rPr>
        <w:t>заинтересованности;</w:t>
      </w:r>
    </w:p>
    <w:p w:rsidR="00A948DB" w:rsidRPr="005074B3" w:rsidRDefault="00A948DB" w:rsidP="00A948DB">
      <w:pPr>
        <w:widowControl w:val="0"/>
        <w:numPr>
          <w:ilvl w:val="0"/>
          <w:numId w:val="9"/>
        </w:numPr>
        <w:tabs>
          <w:tab w:val="left" w:pos="1472"/>
        </w:tabs>
        <w:autoSpaceDE w:val="0"/>
        <w:autoSpaceDN w:val="0"/>
        <w:spacing w:before="79" w:line="276" w:lineRule="auto"/>
        <w:ind w:right="307" w:firstLine="707"/>
        <w:jc w:val="both"/>
        <w:rPr>
          <w:szCs w:val="22"/>
        </w:rPr>
      </w:pPr>
      <w:r w:rsidRPr="005074B3">
        <w:rPr>
          <w:szCs w:val="22"/>
        </w:rPr>
        <w:t>фактическое наличие у должностного лица полномочий для реализации личной заинтересованности;</w:t>
      </w:r>
    </w:p>
    <w:p w:rsidR="00A948DB" w:rsidRPr="005074B3" w:rsidRDefault="00A948DB" w:rsidP="00A948DB">
      <w:pPr>
        <w:widowControl w:val="0"/>
        <w:numPr>
          <w:ilvl w:val="0"/>
          <w:numId w:val="9"/>
        </w:numPr>
        <w:tabs>
          <w:tab w:val="left" w:pos="1297"/>
        </w:tabs>
        <w:autoSpaceDE w:val="0"/>
        <w:autoSpaceDN w:val="0"/>
        <w:spacing w:before="54" w:line="276" w:lineRule="auto"/>
        <w:ind w:right="304" w:firstLine="707"/>
        <w:jc w:val="both"/>
        <w:rPr>
          <w:szCs w:val="22"/>
        </w:rPr>
      </w:pPr>
      <w:r w:rsidRPr="005074B3">
        <w:rPr>
          <w:szCs w:val="22"/>
        </w:rPr>
        <w:t>наличие</w:t>
      </w:r>
      <w:r w:rsidRPr="005074B3">
        <w:rPr>
          <w:spacing w:val="-6"/>
          <w:szCs w:val="22"/>
        </w:rPr>
        <w:t xml:space="preserve"> </w:t>
      </w:r>
      <w:r w:rsidRPr="005074B3">
        <w:rPr>
          <w:szCs w:val="22"/>
        </w:rPr>
        <w:t>связи</w:t>
      </w:r>
      <w:r w:rsidRPr="005074B3">
        <w:rPr>
          <w:spacing w:val="-6"/>
          <w:szCs w:val="22"/>
        </w:rPr>
        <w:t xml:space="preserve"> </w:t>
      </w:r>
      <w:r w:rsidRPr="005074B3">
        <w:rPr>
          <w:szCs w:val="22"/>
        </w:rPr>
        <w:t>между</w:t>
      </w:r>
      <w:r w:rsidRPr="005074B3">
        <w:rPr>
          <w:spacing w:val="-8"/>
          <w:szCs w:val="22"/>
        </w:rPr>
        <w:t xml:space="preserve"> </w:t>
      </w:r>
      <w:r w:rsidRPr="005074B3">
        <w:rPr>
          <w:szCs w:val="22"/>
        </w:rPr>
        <w:t>получением</w:t>
      </w:r>
      <w:r w:rsidRPr="005074B3">
        <w:rPr>
          <w:spacing w:val="-7"/>
          <w:szCs w:val="22"/>
        </w:rPr>
        <w:t xml:space="preserve"> </w:t>
      </w:r>
      <w:r w:rsidRPr="005074B3">
        <w:rPr>
          <w:szCs w:val="22"/>
        </w:rPr>
        <w:t>(возможностью</w:t>
      </w:r>
      <w:r w:rsidRPr="005074B3">
        <w:rPr>
          <w:spacing w:val="-6"/>
          <w:szCs w:val="22"/>
        </w:rPr>
        <w:t xml:space="preserve"> </w:t>
      </w:r>
      <w:r w:rsidRPr="005074B3">
        <w:rPr>
          <w:szCs w:val="22"/>
        </w:rPr>
        <w:t>получения)</w:t>
      </w:r>
      <w:r w:rsidRPr="005074B3">
        <w:rPr>
          <w:spacing w:val="-6"/>
          <w:szCs w:val="22"/>
        </w:rPr>
        <w:t xml:space="preserve"> </w:t>
      </w:r>
      <w:r w:rsidRPr="005074B3">
        <w:rPr>
          <w:szCs w:val="22"/>
        </w:rPr>
        <w:t xml:space="preserve">доходов </w:t>
      </w:r>
      <w:r w:rsidRPr="005074B3">
        <w:rPr>
          <w:spacing w:val="-2"/>
          <w:szCs w:val="22"/>
        </w:rPr>
        <w:t>или</w:t>
      </w:r>
      <w:r w:rsidRPr="005074B3">
        <w:rPr>
          <w:spacing w:val="-9"/>
          <w:szCs w:val="22"/>
        </w:rPr>
        <w:t xml:space="preserve"> </w:t>
      </w:r>
      <w:r w:rsidRPr="005074B3">
        <w:rPr>
          <w:spacing w:val="-2"/>
          <w:szCs w:val="22"/>
        </w:rPr>
        <w:t>выгод</w:t>
      </w:r>
      <w:r w:rsidRPr="005074B3">
        <w:rPr>
          <w:spacing w:val="-11"/>
          <w:szCs w:val="22"/>
        </w:rPr>
        <w:t xml:space="preserve"> </w:t>
      </w:r>
      <w:r w:rsidRPr="005074B3">
        <w:rPr>
          <w:spacing w:val="-2"/>
          <w:szCs w:val="22"/>
        </w:rPr>
        <w:t>должностным</w:t>
      </w:r>
      <w:r w:rsidRPr="005074B3">
        <w:rPr>
          <w:spacing w:val="-10"/>
          <w:szCs w:val="22"/>
        </w:rPr>
        <w:t xml:space="preserve"> </w:t>
      </w:r>
      <w:r w:rsidRPr="005074B3">
        <w:rPr>
          <w:spacing w:val="-2"/>
          <w:szCs w:val="22"/>
        </w:rPr>
        <w:t>лицом</w:t>
      </w:r>
      <w:r w:rsidRPr="005074B3">
        <w:rPr>
          <w:spacing w:val="-10"/>
          <w:szCs w:val="22"/>
        </w:rPr>
        <w:t xml:space="preserve"> </w:t>
      </w:r>
      <w:r w:rsidRPr="005074B3">
        <w:rPr>
          <w:spacing w:val="-2"/>
          <w:szCs w:val="22"/>
        </w:rPr>
        <w:t>и</w:t>
      </w:r>
      <w:r w:rsidRPr="005074B3">
        <w:rPr>
          <w:spacing w:val="-9"/>
          <w:szCs w:val="22"/>
        </w:rPr>
        <w:t xml:space="preserve"> </w:t>
      </w:r>
      <w:r w:rsidRPr="005074B3">
        <w:rPr>
          <w:spacing w:val="-2"/>
          <w:szCs w:val="22"/>
        </w:rPr>
        <w:t>(или)</w:t>
      </w:r>
      <w:r w:rsidRPr="005074B3">
        <w:rPr>
          <w:spacing w:val="-10"/>
          <w:szCs w:val="22"/>
        </w:rPr>
        <w:t xml:space="preserve"> </w:t>
      </w:r>
      <w:r w:rsidRPr="005074B3">
        <w:rPr>
          <w:spacing w:val="-2"/>
          <w:szCs w:val="22"/>
        </w:rPr>
        <w:t>лицами,</w:t>
      </w:r>
      <w:r w:rsidRPr="005074B3">
        <w:rPr>
          <w:spacing w:val="-9"/>
          <w:szCs w:val="22"/>
        </w:rPr>
        <w:t xml:space="preserve"> </w:t>
      </w:r>
      <w:r w:rsidRPr="005074B3">
        <w:rPr>
          <w:spacing w:val="-2"/>
          <w:szCs w:val="22"/>
        </w:rPr>
        <w:t>с</w:t>
      </w:r>
      <w:r w:rsidRPr="005074B3">
        <w:rPr>
          <w:spacing w:val="-10"/>
          <w:szCs w:val="22"/>
        </w:rPr>
        <w:t xml:space="preserve"> </w:t>
      </w:r>
      <w:r w:rsidRPr="005074B3">
        <w:rPr>
          <w:spacing w:val="-2"/>
          <w:szCs w:val="22"/>
        </w:rPr>
        <w:t>которыми</w:t>
      </w:r>
      <w:r w:rsidRPr="005074B3">
        <w:rPr>
          <w:spacing w:val="-9"/>
          <w:szCs w:val="22"/>
        </w:rPr>
        <w:t xml:space="preserve"> </w:t>
      </w:r>
      <w:r w:rsidRPr="005074B3">
        <w:rPr>
          <w:spacing w:val="-2"/>
          <w:szCs w:val="22"/>
        </w:rPr>
        <w:t>связана</w:t>
      </w:r>
      <w:r w:rsidRPr="005074B3">
        <w:rPr>
          <w:spacing w:val="-9"/>
          <w:szCs w:val="22"/>
        </w:rPr>
        <w:t xml:space="preserve"> </w:t>
      </w:r>
      <w:r w:rsidRPr="005074B3">
        <w:rPr>
          <w:spacing w:val="-2"/>
          <w:szCs w:val="22"/>
        </w:rPr>
        <w:t>его</w:t>
      </w:r>
      <w:r w:rsidRPr="005074B3">
        <w:rPr>
          <w:spacing w:val="-9"/>
          <w:szCs w:val="22"/>
        </w:rPr>
        <w:t xml:space="preserve"> </w:t>
      </w:r>
      <w:r w:rsidRPr="005074B3">
        <w:rPr>
          <w:spacing w:val="-2"/>
          <w:szCs w:val="22"/>
        </w:rPr>
        <w:t xml:space="preserve">личная </w:t>
      </w:r>
      <w:r w:rsidRPr="005074B3">
        <w:rPr>
          <w:szCs w:val="22"/>
        </w:rPr>
        <w:t>заинтересованность, и реализацией (возможной реализацией) должностным лицом своих полномочий.</w:t>
      </w:r>
    </w:p>
    <w:p w:rsidR="00A948DB" w:rsidRPr="005074B3" w:rsidRDefault="00A948DB" w:rsidP="00A948DB">
      <w:pPr>
        <w:widowControl w:val="0"/>
        <w:numPr>
          <w:ilvl w:val="1"/>
          <w:numId w:val="10"/>
        </w:numPr>
        <w:tabs>
          <w:tab w:val="left" w:pos="1690"/>
        </w:tabs>
        <w:autoSpaceDE w:val="0"/>
        <w:autoSpaceDN w:val="0"/>
        <w:spacing w:before="57"/>
        <w:ind w:left="1690" w:hanging="558"/>
        <w:jc w:val="left"/>
        <w:rPr>
          <w:szCs w:val="22"/>
        </w:rPr>
      </w:pPr>
      <w:r w:rsidRPr="005074B3">
        <w:rPr>
          <w:szCs w:val="22"/>
        </w:rPr>
        <w:t>Предупреждение</w:t>
      </w:r>
      <w:r w:rsidRPr="005074B3">
        <w:rPr>
          <w:spacing w:val="-11"/>
          <w:szCs w:val="22"/>
        </w:rPr>
        <w:t xml:space="preserve"> </w:t>
      </w:r>
      <w:r w:rsidRPr="005074B3">
        <w:rPr>
          <w:szCs w:val="22"/>
        </w:rPr>
        <w:t>конфликта</w:t>
      </w:r>
      <w:r w:rsidRPr="005074B3">
        <w:rPr>
          <w:spacing w:val="-11"/>
          <w:szCs w:val="22"/>
        </w:rPr>
        <w:t xml:space="preserve"> </w:t>
      </w:r>
      <w:r w:rsidRPr="005074B3">
        <w:rPr>
          <w:szCs w:val="22"/>
        </w:rPr>
        <w:t>интересов</w:t>
      </w:r>
      <w:r w:rsidRPr="005074B3">
        <w:rPr>
          <w:spacing w:val="-9"/>
          <w:szCs w:val="22"/>
        </w:rPr>
        <w:t xml:space="preserve"> </w:t>
      </w:r>
      <w:r w:rsidRPr="005074B3">
        <w:rPr>
          <w:spacing w:val="-2"/>
          <w:szCs w:val="22"/>
        </w:rPr>
        <w:t>предусматривает:</w:t>
      </w:r>
    </w:p>
    <w:p w:rsidR="00A948DB" w:rsidRPr="005074B3" w:rsidRDefault="00A948DB" w:rsidP="00A948DB">
      <w:pPr>
        <w:widowControl w:val="0"/>
        <w:numPr>
          <w:ilvl w:val="2"/>
          <w:numId w:val="10"/>
        </w:numPr>
        <w:tabs>
          <w:tab w:val="left" w:pos="1376"/>
        </w:tabs>
        <w:autoSpaceDE w:val="0"/>
        <w:autoSpaceDN w:val="0"/>
        <w:spacing w:before="126" w:line="276" w:lineRule="auto"/>
        <w:ind w:right="307" w:firstLine="621"/>
        <w:jc w:val="both"/>
        <w:rPr>
          <w:szCs w:val="22"/>
        </w:rPr>
      </w:pPr>
      <w:r w:rsidRPr="005074B3">
        <w:rPr>
          <w:szCs w:val="22"/>
        </w:rPr>
        <w:t>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rsidR="00A948DB" w:rsidRPr="005074B3" w:rsidRDefault="00A948DB" w:rsidP="00A948DB">
      <w:pPr>
        <w:widowControl w:val="0"/>
        <w:numPr>
          <w:ilvl w:val="2"/>
          <w:numId w:val="10"/>
        </w:numPr>
        <w:tabs>
          <w:tab w:val="left" w:pos="1263"/>
        </w:tabs>
        <w:autoSpaceDE w:val="0"/>
        <w:autoSpaceDN w:val="0"/>
        <w:spacing w:before="59" w:line="276" w:lineRule="auto"/>
        <w:ind w:right="300" w:firstLine="621"/>
        <w:jc w:val="both"/>
        <w:rPr>
          <w:szCs w:val="22"/>
        </w:rPr>
      </w:pPr>
      <w:r w:rsidRPr="005074B3">
        <w:rPr>
          <w:szCs w:val="22"/>
        </w:rPr>
        <w:t>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w:t>
      </w:r>
    </w:p>
    <w:p w:rsidR="00A948DB" w:rsidRPr="005074B3" w:rsidRDefault="00A948DB" w:rsidP="00A948DB">
      <w:pPr>
        <w:widowControl w:val="0"/>
        <w:numPr>
          <w:ilvl w:val="1"/>
          <w:numId w:val="10"/>
        </w:numPr>
        <w:tabs>
          <w:tab w:val="left" w:pos="1623"/>
        </w:tabs>
        <w:autoSpaceDE w:val="0"/>
        <w:autoSpaceDN w:val="0"/>
        <w:spacing w:before="113"/>
        <w:ind w:left="1623" w:hanging="558"/>
        <w:jc w:val="left"/>
        <w:rPr>
          <w:szCs w:val="22"/>
        </w:rPr>
      </w:pPr>
      <w:r w:rsidRPr="005074B3">
        <w:rPr>
          <w:szCs w:val="22"/>
        </w:rPr>
        <w:t>Выявление</w:t>
      </w:r>
      <w:r w:rsidRPr="005074B3">
        <w:rPr>
          <w:spacing w:val="-8"/>
          <w:szCs w:val="22"/>
        </w:rPr>
        <w:t xml:space="preserve"> </w:t>
      </w:r>
      <w:r w:rsidRPr="005074B3">
        <w:rPr>
          <w:szCs w:val="22"/>
        </w:rPr>
        <w:t>конфликта</w:t>
      </w:r>
      <w:r w:rsidRPr="005074B3">
        <w:rPr>
          <w:spacing w:val="-7"/>
          <w:szCs w:val="22"/>
        </w:rPr>
        <w:t xml:space="preserve"> </w:t>
      </w:r>
      <w:r w:rsidRPr="005074B3">
        <w:rPr>
          <w:szCs w:val="22"/>
        </w:rPr>
        <w:t>интересов</w:t>
      </w:r>
      <w:r w:rsidRPr="005074B3">
        <w:rPr>
          <w:spacing w:val="-6"/>
          <w:szCs w:val="22"/>
        </w:rPr>
        <w:t xml:space="preserve"> </w:t>
      </w:r>
      <w:r w:rsidRPr="005074B3">
        <w:rPr>
          <w:szCs w:val="22"/>
        </w:rPr>
        <w:t>может</w:t>
      </w:r>
      <w:r w:rsidRPr="005074B3">
        <w:rPr>
          <w:spacing w:val="-5"/>
          <w:szCs w:val="22"/>
        </w:rPr>
        <w:t xml:space="preserve"> </w:t>
      </w:r>
      <w:r w:rsidRPr="005074B3">
        <w:rPr>
          <w:spacing w:val="-2"/>
          <w:szCs w:val="22"/>
        </w:rPr>
        <w:t>включать:</w:t>
      </w:r>
    </w:p>
    <w:p w:rsidR="00A948DB" w:rsidRPr="005074B3" w:rsidRDefault="00A948DB" w:rsidP="00A948DB">
      <w:pPr>
        <w:widowControl w:val="0"/>
        <w:numPr>
          <w:ilvl w:val="2"/>
          <w:numId w:val="10"/>
        </w:numPr>
        <w:tabs>
          <w:tab w:val="left" w:pos="1287"/>
        </w:tabs>
        <w:autoSpaceDE w:val="0"/>
        <w:autoSpaceDN w:val="0"/>
        <w:spacing w:before="163" w:line="276" w:lineRule="auto"/>
        <w:ind w:right="303" w:firstLine="621"/>
        <w:jc w:val="both"/>
        <w:rPr>
          <w:szCs w:val="22"/>
        </w:rPr>
      </w:pPr>
      <w:r w:rsidRPr="005074B3">
        <w:rPr>
          <w:szCs w:val="22"/>
        </w:rPr>
        <w:t xml:space="preserve">декларирование работником наличия у него определенных (личных) </w:t>
      </w:r>
      <w:r w:rsidRPr="005074B3">
        <w:rPr>
          <w:spacing w:val="-2"/>
          <w:szCs w:val="22"/>
        </w:rPr>
        <w:t>интересов;</w:t>
      </w:r>
      <w:r w:rsidRPr="005074B3">
        <w:rPr>
          <w:spacing w:val="-4"/>
          <w:szCs w:val="22"/>
        </w:rPr>
        <w:t xml:space="preserve"> </w:t>
      </w:r>
      <w:r w:rsidRPr="005074B3">
        <w:rPr>
          <w:spacing w:val="-2"/>
          <w:szCs w:val="22"/>
        </w:rPr>
        <w:t>такое</w:t>
      </w:r>
      <w:r w:rsidRPr="005074B3">
        <w:rPr>
          <w:spacing w:val="-5"/>
          <w:szCs w:val="22"/>
        </w:rPr>
        <w:t xml:space="preserve"> </w:t>
      </w:r>
      <w:r w:rsidRPr="005074B3">
        <w:rPr>
          <w:spacing w:val="-2"/>
          <w:szCs w:val="22"/>
        </w:rPr>
        <w:t>декларирование</w:t>
      </w:r>
      <w:r w:rsidRPr="005074B3">
        <w:rPr>
          <w:spacing w:val="-5"/>
          <w:szCs w:val="22"/>
        </w:rPr>
        <w:t xml:space="preserve"> </w:t>
      </w:r>
      <w:r w:rsidRPr="005074B3">
        <w:rPr>
          <w:spacing w:val="-2"/>
          <w:szCs w:val="22"/>
        </w:rPr>
        <w:t>может</w:t>
      </w:r>
      <w:r w:rsidRPr="005074B3">
        <w:rPr>
          <w:spacing w:val="-8"/>
          <w:szCs w:val="22"/>
        </w:rPr>
        <w:t xml:space="preserve"> </w:t>
      </w:r>
      <w:r w:rsidRPr="005074B3">
        <w:rPr>
          <w:spacing w:val="-2"/>
          <w:szCs w:val="22"/>
        </w:rPr>
        <w:t>осуществляться</w:t>
      </w:r>
      <w:r w:rsidRPr="005074B3">
        <w:rPr>
          <w:spacing w:val="-5"/>
          <w:szCs w:val="22"/>
        </w:rPr>
        <w:t xml:space="preserve"> </w:t>
      </w:r>
      <w:r w:rsidRPr="005074B3">
        <w:rPr>
          <w:spacing w:val="-2"/>
          <w:szCs w:val="22"/>
        </w:rPr>
        <w:t>при</w:t>
      </w:r>
      <w:r w:rsidRPr="005074B3">
        <w:rPr>
          <w:spacing w:val="-8"/>
          <w:szCs w:val="22"/>
        </w:rPr>
        <w:t xml:space="preserve"> </w:t>
      </w:r>
      <w:r w:rsidRPr="005074B3">
        <w:rPr>
          <w:spacing w:val="-2"/>
          <w:szCs w:val="22"/>
        </w:rPr>
        <w:t>приеме</w:t>
      </w:r>
      <w:r w:rsidRPr="005074B3">
        <w:rPr>
          <w:spacing w:val="-8"/>
          <w:szCs w:val="22"/>
        </w:rPr>
        <w:t xml:space="preserve"> </w:t>
      </w:r>
      <w:r w:rsidRPr="005074B3">
        <w:rPr>
          <w:spacing w:val="-2"/>
          <w:szCs w:val="22"/>
        </w:rPr>
        <w:t>на</w:t>
      </w:r>
      <w:r w:rsidRPr="005074B3">
        <w:rPr>
          <w:spacing w:val="-8"/>
          <w:szCs w:val="22"/>
        </w:rPr>
        <w:t xml:space="preserve"> </w:t>
      </w:r>
      <w:r w:rsidRPr="005074B3">
        <w:rPr>
          <w:spacing w:val="-2"/>
          <w:szCs w:val="22"/>
        </w:rPr>
        <w:t xml:space="preserve">работу </w:t>
      </w:r>
      <w:r w:rsidRPr="005074B3">
        <w:rPr>
          <w:szCs w:val="22"/>
        </w:rPr>
        <w:t xml:space="preserve">и в дальнейшем на регулярной основе (например, ежегодно) и (или) ситуативно (непосредственно в случае возникновения определенных </w:t>
      </w:r>
      <w:r w:rsidRPr="005074B3">
        <w:rPr>
          <w:spacing w:val="-2"/>
          <w:szCs w:val="22"/>
        </w:rPr>
        <w:t>ситуаций);</w:t>
      </w:r>
    </w:p>
    <w:p w:rsidR="00A948DB" w:rsidRPr="005074B3" w:rsidRDefault="00A948DB" w:rsidP="00A948DB">
      <w:pPr>
        <w:widowControl w:val="0"/>
        <w:autoSpaceDE w:val="0"/>
        <w:autoSpaceDN w:val="0"/>
        <w:spacing w:line="276" w:lineRule="auto"/>
        <w:ind w:firstLine="0"/>
        <w:jc w:val="both"/>
        <w:rPr>
          <w:szCs w:val="22"/>
        </w:rPr>
        <w:sectPr w:rsidR="00A948DB" w:rsidRPr="005074B3">
          <w:pgSz w:w="11900" w:h="16840"/>
          <w:pgMar w:top="980" w:right="283" w:bottom="280" w:left="1559" w:header="720" w:footer="0" w:gutter="0"/>
          <w:cols w:space="720"/>
        </w:sectPr>
      </w:pPr>
    </w:p>
    <w:p w:rsidR="00A948DB" w:rsidRPr="005074B3" w:rsidRDefault="00A948DB" w:rsidP="00A948DB">
      <w:pPr>
        <w:widowControl w:val="0"/>
        <w:numPr>
          <w:ilvl w:val="2"/>
          <w:numId w:val="10"/>
        </w:numPr>
        <w:tabs>
          <w:tab w:val="left" w:pos="1515"/>
        </w:tabs>
        <w:autoSpaceDE w:val="0"/>
        <w:autoSpaceDN w:val="0"/>
        <w:spacing w:before="149" w:line="276" w:lineRule="auto"/>
        <w:ind w:right="301" w:firstLine="621"/>
        <w:jc w:val="both"/>
        <w:rPr>
          <w:szCs w:val="22"/>
        </w:rPr>
      </w:pPr>
      <w:bookmarkStart w:id="19" w:name="19"/>
      <w:bookmarkEnd w:id="19"/>
      <w:r w:rsidRPr="005074B3">
        <w:rPr>
          <w:szCs w:val="22"/>
        </w:rPr>
        <w:lastRenderedPageBreak/>
        <w:t>самостоятельное выявление ситуаций конфликта интересов подразделением (работниками), ответственным за предупреждение коррупции в Организации,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w:t>
      </w:r>
      <w:r w:rsidRPr="005074B3">
        <w:rPr>
          <w:szCs w:val="22"/>
          <w:vertAlign w:val="superscript"/>
        </w:rPr>
        <w:t>3</w:t>
      </w:r>
      <w:r w:rsidRPr="005074B3">
        <w:rPr>
          <w:szCs w:val="22"/>
        </w:rPr>
        <w:t>.</w:t>
      </w:r>
    </w:p>
    <w:p w:rsidR="00A948DB" w:rsidRPr="005074B3" w:rsidRDefault="00A948DB" w:rsidP="00A948DB">
      <w:pPr>
        <w:widowControl w:val="0"/>
        <w:autoSpaceDE w:val="0"/>
        <w:autoSpaceDN w:val="0"/>
        <w:spacing w:before="43"/>
        <w:ind w:firstLine="0"/>
      </w:pPr>
    </w:p>
    <w:p w:rsidR="00A948DB" w:rsidRPr="005074B3" w:rsidRDefault="00A948DB" w:rsidP="00A948DB">
      <w:pPr>
        <w:widowControl w:val="0"/>
        <w:numPr>
          <w:ilvl w:val="0"/>
          <w:numId w:val="15"/>
        </w:numPr>
        <w:tabs>
          <w:tab w:val="left" w:pos="2814"/>
          <w:tab w:val="left" w:pos="2939"/>
        </w:tabs>
        <w:autoSpaceDE w:val="0"/>
        <w:autoSpaceDN w:val="0"/>
        <w:spacing w:line="276" w:lineRule="auto"/>
        <w:ind w:left="2814" w:right="2235" w:hanging="439"/>
        <w:jc w:val="left"/>
        <w:outlineLvl w:val="0"/>
        <w:rPr>
          <w:b/>
          <w:bCs/>
        </w:rPr>
      </w:pPr>
      <w:bookmarkStart w:id="20" w:name="_bookmark12"/>
      <w:bookmarkEnd w:id="20"/>
      <w:r w:rsidRPr="005074B3">
        <w:rPr>
          <w:b/>
          <w:bCs/>
        </w:rPr>
        <w:tab/>
        <w:t>Правила</w:t>
      </w:r>
      <w:r w:rsidRPr="005074B3">
        <w:rPr>
          <w:b/>
          <w:bCs/>
          <w:spacing w:val="-18"/>
        </w:rPr>
        <w:t xml:space="preserve"> </w:t>
      </w:r>
      <w:r w:rsidRPr="005074B3">
        <w:rPr>
          <w:b/>
          <w:bCs/>
        </w:rPr>
        <w:t>обмена</w:t>
      </w:r>
      <w:r w:rsidRPr="005074B3">
        <w:rPr>
          <w:b/>
          <w:bCs/>
          <w:spacing w:val="-17"/>
        </w:rPr>
        <w:t xml:space="preserve"> </w:t>
      </w:r>
      <w:r w:rsidRPr="005074B3">
        <w:rPr>
          <w:b/>
          <w:bCs/>
        </w:rPr>
        <w:t>деловыми</w:t>
      </w:r>
      <w:r w:rsidRPr="005074B3">
        <w:rPr>
          <w:b/>
          <w:bCs/>
          <w:spacing w:val="-18"/>
        </w:rPr>
        <w:t xml:space="preserve"> </w:t>
      </w:r>
      <w:r w:rsidRPr="005074B3">
        <w:rPr>
          <w:b/>
          <w:bCs/>
        </w:rPr>
        <w:t>подарками и знаками делового гостеприимства</w:t>
      </w:r>
    </w:p>
    <w:p w:rsidR="00A948DB" w:rsidRPr="005074B3" w:rsidRDefault="00A948DB" w:rsidP="00A948DB">
      <w:pPr>
        <w:widowControl w:val="0"/>
        <w:numPr>
          <w:ilvl w:val="1"/>
          <w:numId w:val="15"/>
        </w:numPr>
        <w:tabs>
          <w:tab w:val="left" w:pos="1838"/>
        </w:tabs>
        <w:autoSpaceDE w:val="0"/>
        <w:autoSpaceDN w:val="0"/>
        <w:spacing w:before="116" w:line="276" w:lineRule="auto"/>
        <w:ind w:right="280" w:firstLine="707"/>
        <w:jc w:val="both"/>
        <w:rPr>
          <w:szCs w:val="22"/>
        </w:rPr>
      </w:pPr>
      <w:r w:rsidRPr="005074B3">
        <w:rPr>
          <w:szCs w:val="22"/>
        </w:rPr>
        <w:t>Организация намерена поддерживать корпоративную культуру, в которой</w:t>
      </w:r>
      <w:r w:rsidRPr="005074B3">
        <w:rPr>
          <w:spacing w:val="-15"/>
          <w:szCs w:val="22"/>
        </w:rPr>
        <w:t xml:space="preserve"> </w:t>
      </w:r>
      <w:r w:rsidRPr="005074B3">
        <w:rPr>
          <w:szCs w:val="22"/>
        </w:rPr>
        <w:t>деловые</w:t>
      </w:r>
      <w:r w:rsidRPr="005074B3">
        <w:rPr>
          <w:spacing w:val="-16"/>
          <w:szCs w:val="22"/>
        </w:rPr>
        <w:t xml:space="preserve"> </w:t>
      </w:r>
      <w:r w:rsidRPr="005074B3">
        <w:rPr>
          <w:szCs w:val="22"/>
        </w:rPr>
        <w:t>подарки,</w:t>
      </w:r>
      <w:r w:rsidRPr="005074B3">
        <w:rPr>
          <w:spacing w:val="-16"/>
          <w:szCs w:val="22"/>
        </w:rPr>
        <w:t xml:space="preserve"> </w:t>
      </w:r>
      <w:r w:rsidRPr="005074B3">
        <w:rPr>
          <w:szCs w:val="22"/>
        </w:rPr>
        <w:t>корпоративное</w:t>
      </w:r>
      <w:r w:rsidRPr="005074B3">
        <w:rPr>
          <w:spacing w:val="-16"/>
          <w:szCs w:val="22"/>
        </w:rPr>
        <w:t xml:space="preserve"> </w:t>
      </w:r>
      <w:r w:rsidRPr="005074B3">
        <w:rPr>
          <w:szCs w:val="22"/>
        </w:rPr>
        <w:t>гостеприимство,</w:t>
      </w:r>
      <w:r w:rsidRPr="005074B3">
        <w:rPr>
          <w:spacing w:val="-17"/>
          <w:szCs w:val="22"/>
        </w:rPr>
        <w:t xml:space="preserve"> </w:t>
      </w:r>
      <w:r w:rsidRPr="005074B3">
        <w:rPr>
          <w:szCs w:val="22"/>
        </w:rPr>
        <w:t>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w:t>
      </w:r>
    </w:p>
    <w:p w:rsidR="00A948DB" w:rsidRPr="005074B3" w:rsidRDefault="00A948DB" w:rsidP="00A948DB">
      <w:pPr>
        <w:widowControl w:val="0"/>
        <w:numPr>
          <w:ilvl w:val="1"/>
          <w:numId w:val="15"/>
        </w:numPr>
        <w:tabs>
          <w:tab w:val="left" w:pos="1838"/>
        </w:tabs>
        <w:autoSpaceDE w:val="0"/>
        <w:autoSpaceDN w:val="0"/>
        <w:spacing w:line="276" w:lineRule="auto"/>
        <w:ind w:right="279" w:firstLine="707"/>
        <w:jc w:val="both"/>
        <w:rPr>
          <w:szCs w:val="22"/>
        </w:rPr>
      </w:pPr>
      <w:r w:rsidRPr="005074B3">
        <w:rPr>
          <w:szCs w:val="22"/>
        </w:rPr>
        <w:t xml:space="preserve">В целях исключения нарушения норм законодательства о противодействии коррупции; оказания влияния третьих лиц на деятельность руководителя Организации и работников при исполнении ими трудовых обязанностей; минимизации </w:t>
      </w:r>
      <w:proofErr w:type="spellStart"/>
      <w:r w:rsidRPr="005074B3">
        <w:rPr>
          <w:szCs w:val="22"/>
        </w:rPr>
        <w:t>имиджевых</w:t>
      </w:r>
      <w:proofErr w:type="spellEnd"/>
      <w:r w:rsidRPr="005074B3">
        <w:rPr>
          <w:szCs w:val="22"/>
        </w:rPr>
        <w:t xml:space="preserve">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w:t>
      </w:r>
      <w:r w:rsidRPr="005074B3">
        <w:rPr>
          <w:spacing w:val="-13"/>
          <w:szCs w:val="22"/>
        </w:rPr>
        <w:t xml:space="preserve"> </w:t>
      </w:r>
      <w:r w:rsidRPr="005074B3">
        <w:rPr>
          <w:szCs w:val="22"/>
        </w:rPr>
        <w:t>в</w:t>
      </w:r>
      <w:r w:rsidRPr="005074B3">
        <w:rPr>
          <w:spacing w:val="-13"/>
          <w:szCs w:val="22"/>
        </w:rPr>
        <w:t xml:space="preserve"> </w:t>
      </w:r>
      <w:r w:rsidRPr="005074B3">
        <w:rPr>
          <w:szCs w:val="22"/>
        </w:rPr>
        <w:t>представительских</w:t>
      </w:r>
      <w:r w:rsidRPr="005074B3">
        <w:rPr>
          <w:spacing w:val="-12"/>
          <w:szCs w:val="22"/>
        </w:rPr>
        <w:t xml:space="preserve"> </w:t>
      </w:r>
      <w:r w:rsidRPr="005074B3">
        <w:rPr>
          <w:szCs w:val="22"/>
        </w:rPr>
        <w:t>мероприятиях;</w:t>
      </w:r>
      <w:r w:rsidRPr="005074B3">
        <w:rPr>
          <w:spacing w:val="-7"/>
          <w:szCs w:val="22"/>
        </w:rPr>
        <w:t xml:space="preserve"> </w:t>
      </w:r>
      <w:r w:rsidRPr="005074B3">
        <w:rPr>
          <w:szCs w:val="22"/>
        </w:rPr>
        <w:t>минимизации</w:t>
      </w:r>
      <w:r w:rsidRPr="005074B3">
        <w:rPr>
          <w:spacing w:val="-13"/>
          <w:szCs w:val="22"/>
        </w:rPr>
        <w:t xml:space="preserve"> </w:t>
      </w:r>
      <w:r w:rsidRPr="005074B3">
        <w:rPr>
          <w:szCs w:val="22"/>
        </w:rPr>
        <w:t>рисков,</w:t>
      </w:r>
      <w:r w:rsidRPr="005074B3">
        <w:rPr>
          <w:spacing w:val="-14"/>
          <w:szCs w:val="22"/>
        </w:rPr>
        <w:t xml:space="preserve"> </w:t>
      </w:r>
      <w:r w:rsidRPr="005074B3">
        <w:rPr>
          <w:szCs w:val="22"/>
        </w:rPr>
        <w:t xml:space="preserve">связанных с возможным злоупотреблением в области подарков, представительских </w:t>
      </w:r>
      <w:r w:rsidRPr="005074B3">
        <w:rPr>
          <w:spacing w:val="-2"/>
          <w:szCs w:val="22"/>
        </w:rPr>
        <w:t>мероприятий</w:t>
      </w:r>
      <w:r w:rsidRPr="005074B3">
        <w:rPr>
          <w:spacing w:val="-10"/>
          <w:szCs w:val="22"/>
        </w:rPr>
        <w:t xml:space="preserve"> </w:t>
      </w:r>
      <w:r w:rsidRPr="005074B3">
        <w:rPr>
          <w:spacing w:val="-2"/>
          <w:szCs w:val="22"/>
        </w:rPr>
        <w:t>в</w:t>
      </w:r>
      <w:r w:rsidRPr="005074B3">
        <w:rPr>
          <w:spacing w:val="-12"/>
          <w:szCs w:val="22"/>
        </w:rPr>
        <w:t xml:space="preserve"> </w:t>
      </w:r>
      <w:r w:rsidRPr="005074B3">
        <w:rPr>
          <w:spacing w:val="-2"/>
          <w:szCs w:val="22"/>
        </w:rPr>
        <w:t>Организации</w:t>
      </w:r>
      <w:r w:rsidRPr="005074B3">
        <w:rPr>
          <w:spacing w:val="-8"/>
          <w:szCs w:val="22"/>
        </w:rPr>
        <w:t xml:space="preserve"> </w:t>
      </w:r>
      <w:r w:rsidRPr="005074B3">
        <w:rPr>
          <w:spacing w:val="-2"/>
          <w:szCs w:val="22"/>
        </w:rPr>
        <w:t>действует</w:t>
      </w:r>
      <w:r w:rsidRPr="005074B3">
        <w:rPr>
          <w:spacing w:val="-7"/>
          <w:szCs w:val="22"/>
        </w:rPr>
        <w:t xml:space="preserve"> </w:t>
      </w:r>
      <w:r w:rsidRPr="005074B3">
        <w:rPr>
          <w:spacing w:val="-2"/>
          <w:szCs w:val="22"/>
        </w:rPr>
        <w:t>Регламент</w:t>
      </w:r>
      <w:r w:rsidRPr="005074B3">
        <w:rPr>
          <w:spacing w:val="-12"/>
          <w:szCs w:val="22"/>
        </w:rPr>
        <w:t xml:space="preserve"> </w:t>
      </w:r>
      <w:r w:rsidRPr="005074B3">
        <w:rPr>
          <w:spacing w:val="-2"/>
          <w:szCs w:val="22"/>
        </w:rPr>
        <w:t>обмена</w:t>
      </w:r>
      <w:r w:rsidRPr="005074B3">
        <w:rPr>
          <w:spacing w:val="-12"/>
          <w:szCs w:val="22"/>
        </w:rPr>
        <w:t xml:space="preserve"> </w:t>
      </w:r>
      <w:r w:rsidRPr="005074B3">
        <w:rPr>
          <w:spacing w:val="-2"/>
          <w:szCs w:val="22"/>
        </w:rPr>
        <w:t>деловыми</w:t>
      </w:r>
      <w:r w:rsidRPr="005074B3">
        <w:rPr>
          <w:spacing w:val="-11"/>
          <w:szCs w:val="22"/>
        </w:rPr>
        <w:t xml:space="preserve"> </w:t>
      </w:r>
      <w:r w:rsidRPr="005074B3">
        <w:rPr>
          <w:spacing w:val="-2"/>
          <w:szCs w:val="22"/>
        </w:rPr>
        <w:t xml:space="preserve">подарками </w:t>
      </w:r>
      <w:r w:rsidRPr="005074B3">
        <w:rPr>
          <w:szCs w:val="22"/>
        </w:rPr>
        <w:t>и знаками делового</w:t>
      </w:r>
      <w:r w:rsidRPr="005074B3">
        <w:rPr>
          <w:spacing w:val="-1"/>
          <w:szCs w:val="22"/>
        </w:rPr>
        <w:t xml:space="preserve"> </w:t>
      </w:r>
      <w:r w:rsidRPr="005074B3">
        <w:rPr>
          <w:szCs w:val="22"/>
        </w:rPr>
        <w:t>гостеприимства (</w:t>
      </w:r>
      <w:hyperlink w:anchor="_bookmark40" w:history="1">
        <w:r w:rsidRPr="005074B3">
          <w:rPr>
            <w:szCs w:val="22"/>
          </w:rPr>
          <w:t>Приложение № 5</w:t>
        </w:r>
      </w:hyperlink>
      <w:r w:rsidRPr="005074B3">
        <w:rPr>
          <w:szCs w:val="22"/>
        </w:rPr>
        <w:t xml:space="preserve"> к Антикоррупционной </w:t>
      </w:r>
      <w:r w:rsidRPr="005074B3">
        <w:rPr>
          <w:spacing w:val="-2"/>
          <w:szCs w:val="22"/>
        </w:rPr>
        <w:t>политике).</w:t>
      </w:r>
    </w:p>
    <w:p w:rsidR="00A948DB" w:rsidRPr="005074B3" w:rsidRDefault="00A948DB" w:rsidP="00A948DB">
      <w:pPr>
        <w:widowControl w:val="0"/>
        <w:autoSpaceDE w:val="0"/>
        <w:autoSpaceDN w:val="0"/>
        <w:spacing w:before="40"/>
        <w:ind w:firstLine="0"/>
      </w:pPr>
    </w:p>
    <w:p w:rsidR="00A948DB" w:rsidRPr="005074B3" w:rsidRDefault="00A948DB" w:rsidP="00A948DB">
      <w:pPr>
        <w:widowControl w:val="0"/>
        <w:numPr>
          <w:ilvl w:val="0"/>
          <w:numId w:val="15"/>
        </w:numPr>
        <w:tabs>
          <w:tab w:val="left" w:pos="2702"/>
          <w:tab w:val="left" w:pos="2968"/>
        </w:tabs>
        <w:autoSpaceDE w:val="0"/>
        <w:autoSpaceDN w:val="0"/>
        <w:spacing w:line="276" w:lineRule="auto"/>
        <w:ind w:left="2702" w:right="2260" w:hanging="298"/>
        <w:jc w:val="center"/>
        <w:outlineLvl w:val="0"/>
        <w:rPr>
          <w:b/>
          <w:bCs/>
        </w:rPr>
      </w:pPr>
      <w:bookmarkStart w:id="21" w:name="_bookmark13"/>
      <w:bookmarkEnd w:id="21"/>
      <w:r>
        <w:rPr>
          <w:b/>
          <w:bCs/>
        </w:rPr>
        <w:t xml:space="preserve">Меры по предупреждению коррупции при взаимодействии с </w:t>
      </w:r>
      <w:r w:rsidRPr="005074B3">
        <w:rPr>
          <w:b/>
          <w:bCs/>
        </w:rPr>
        <w:t>контрагентами</w:t>
      </w:r>
    </w:p>
    <w:p w:rsidR="00A948DB" w:rsidRPr="005074B3" w:rsidRDefault="00A948DB" w:rsidP="00A948DB">
      <w:pPr>
        <w:widowControl w:val="0"/>
        <w:numPr>
          <w:ilvl w:val="1"/>
          <w:numId w:val="15"/>
        </w:numPr>
        <w:tabs>
          <w:tab w:val="left" w:pos="1838"/>
        </w:tabs>
        <w:autoSpaceDE w:val="0"/>
        <w:autoSpaceDN w:val="0"/>
        <w:spacing w:before="114" w:line="276" w:lineRule="auto"/>
        <w:ind w:right="282" w:firstLine="707"/>
        <w:jc w:val="both"/>
        <w:rPr>
          <w:szCs w:val="22"/>
        </w:rPr>
      </w:pPr>
      <w:r w:rsidRPr="005074B3">
        <w:rPr>
          <w:szCs w:val="22"/>
        </w:rPr>
        <w:t>Работа по предупреждению коррупции при взаимодействии с контрагентами, проводится по следующим направлениям:</w:t>
      </w:r>
    </w:p>
    <w:p w:rsidR="00A948DB" w:rsidRPr="005074B3" w:rsidRDefault="00A948DB" w:rsidP="00A948DB">
      <w:pPr>
        <w:widowControl w:val="0"/>
        <w:numPr>
          <w:ilvl w:val="2"/>
          <w:numId w:val="15"/>
        </w:numPr>
        <w:tabs>
          <w:tab w:val="left" w:pos="2120"/>
        </w:tabs>
        <w:autoSpaceDE w:val="0"/>
        <w:autoSpaceDN w:val="0"/>
        <w:spacing w:line="276" w:lineRule="auto"/>
        <w:ind w:right="285" w:firstLine="707"/>
        <w:jc w:val="both"/>
        <w:rPr>
          <w:szCs w:val="22"/>
        </w:rPr>
      </w:pPr>
      <w:r w:rsidRPr="005074B3">
        <w:rPr>
          <w:szCs w:val="22"/>
        </w:rPr>
        <w:t>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w:t>
      </w:r>
      <w:r w:rsidRPr="005074B3">
        <w:rPr>
          <w:spacing w:val="40"/>
          <w:szCs w:val="22"/>
        </w:rPr>
        <w:t xml:space="preserve"> </w:t>
      </w:r>
      <w:r w:rsidRPr="005074B3">
        <w:rPr>
          <w:szCs w:val="22"/>
        </w:rPr>
        <w:t>демонстрируют</w:t>
      </w:r>
      <w:r w:rsidRPr="005074B3">
        <w:rPr>
          <w:spacing w:val="40"/>
          <w:szCs w:val="22"/>
        </w:rPr>
        <w:t xml:space="preserve"> </w:t>
      </w:r>
      <w:r w:rsidRPr="005074B3">
        <w:rPr>
          <w:szCs w:val="22"/>
        </w:rPr>
        <w:t>поддержку</w:t>
      </w:r>
      <w:r w:rsidRPr="005074B3">
        <w:rPr>
          <w:spacing w:val="40"/>
          <w:szCs w:val="22"/>
        </w:rPr>
        <w:t xml:space="preserve"> </w:t>
      </w:r>
      <w:r w:rsidRPr="005074B3">
        <w:rPr>
          <w:szCs w:val="22"/>
        </w:rPr>
        <w:t>высоким</w:t>
      </w:r>
      <w:r w:rsidRPr="005074B3">
        <w:rPr>
          <w:spacing w:val="40"/>
          <w:szCs w:val="22"/>
        </w:rPr>
        <w:t xml:space="preserve"> </w:t>
      </w:r>
      <w:r w:rsidRPr="005074B3">
        <w:rPr>
          <w:szCs w:val="22"/>
        </w:rPr>
        <w:t>этическим</w:t>
      </w:r>
      <w:r w:rsidRPr="005074B3">
        <w:rPr>
          <w:spacing w:val="40"/>
          <w:szCs w:val="22"/>
        </w:rPr>
        <w:t xml:space="preserve"> </w:t>
      </w:r>
      <w:r w:rsidRPr="005074B3">
        <w:rPr>
          <w:szCs w:val="22"/>
        </w:rPr>
        <w:t>стандартам</w:t>
      </w:r>
      <w:r w:rsidRPr="005074B3">
        <w:rPr>
          <w:spacing w:val="40"/>
          <w:szCs w:val="22"/>
        </w:rPr>
        <w:t xml:space="preserve"> </w:t>
      </w:r>
      <w:r w:rsidRPr="005074B3">
        <w:rPr>
          <w:szCs w:val="22"/>
        </w:rPr>
        <w:t>при</w:t>
      </w:r>
    </w:p>
    <w:p w:rsidR="00A948DB" w:rsidRPr="005074B3" w:rsidRDefault="00A948DB" w:rsidP="00A948DB">
      <w:pPr>
        <w:widowControl w:val="0"/>
        <w:autoSpaceDE w:val="0"/>
        <w:autoSpaceDN w:val="0"/>
        <w:spacing w:before="173"/>
        <w:ind w:firstLine="0"/>
        <w:rPr>
          <w:sz w:val="20"/>
        </w:rPr>
      </w:pPr>
      <w:r>
        <w:rPr>
          <w:noProof/>
          <w:lang w:eastAsia="ru-RU"/>
        </w:rPr>
        <mc:AlternateContent>
          <mc:Choice Requires="wps">
            <w:drawing>
              <wp:anchor distT="0" distB="0" distL="0" distR="0" simplePos="0" relativeHeight="251657728" behindDoc="1" locked="0" layoutInCell="1" allowOverlap="1">
                <wp:simplePos x="0" y="0"/>
                <wp:positionH relativeFrom="page">
                  <wp:posOffset>1710055</wp:posOffset>
                </wp:positionH>
                <wp:positionV relativeFrom="paragraph">
                  <wp:posOffset>271780</wp:posOffset>
                </wp:positionV>
                <wp:extent cx="1829435" cy="9525"/>
                <wp:effectExtent l="5080" t="0" r="0" b="3175"/>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9525"/>
                        </a:xfrm>
                        <a:custGeom>
                          <a:avLst/>
                          <a:gdLst>
                            <a:gd name="T0" fmla="*/ 1827142 w 1829435"/>
                            <a:gd name="T1" fmla="*/ 593 h 9525"/>
                            <a:gd name="T2" fmla="*/ -923 w 1829435"/>
                            <a:gd name="T3" fmla="*/ 593 h 9525"/>
                            <a:gd name="T4" fmla="*/ -923 w 1829435"/>
                            <a:gd name="T5" fmla="*/ 9732 h 9525"/>
                            <a:gd name="T6" fmla="*/ 1827142 w 1829435"/>
                            <a:gd name="T7" fmla="*/ 9732 h 9525"/>
                            <a:gd name="T8" fmla="*/ 1827142 w 1829435"/>
                            <a:gd name="T9" fmla="*/ 593 h 9525"/>
                          </a:gdLst>
                          <a:ahLst/>
                          <a:cxnLst>
                            <a:cxn ang="0">
                              <a:pos x="T0" y="T1"/>
                            </a:cxn>
                            <a:cxn ang="0">
                              <a:pos x="T2" y="T3"/>
                            </a:cxn>
                            <a:cxn ang="0">
                              <a:pos x="T4" y="T5"/>
                            </a:cxn>
                            <a:cxn ang="0">
                              <a:pos x="T6" y="T7"/>
                            </a:cxn>
                            <a:cxn ang="0">
                              <a:pos x="T8" y="T9"/>
                            </a:cxn>
                          </a:cxnLst>
                          <a:rect l="0" t="0" r="r" b="b"/>
                          <a:pathLst>
                            <a:path w="1829435" h="9525">
                              <a:moveTo>
                                <a:pt x="1827142" y="593"/>
                              </a:moveTo>
                              <a:lnTo>
                                <a:pt x="-923" y="593"/>
                              </a:lnTo>
                              <a:lnTo>
                                <a:pt x="-923" y="9732"/>
                              </a:lnTo>
                              <a:lnTo>
                                <a:pt x="1827142" y="9732"/>
                              </a:lnTo>
                              <a:lnTo>
                                <a:pt x="1827142" y="5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20503" id="Полилиния 2" o:spid="_x0000_s1026" style="position:absolute;margin-left:134.65pt;margin-top:21.4pt;width:144.05pt;height:.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" path="m1827142,593l-923,593r,9139l1827142,9732r,-9139xe" fillcolor="black" stroked="f">
                <v:path arrowok="t" o:connecttype="custom" o:connectlocs="1827142,593;-923,593;-923,9732;1827142,9732;1827142,593" o:connectangles="0,0,0,0,0"/>
                <w10:wrap type="topAndBottom" anchorx="page"/>
              </v:shape>
            </w:pict>
          </mc:Fallback>
        </mc:AlternateContent>
      </w:r>
    </w:p>
    <w:p w:rsidR="00A948DB" w:rsidRPr="005074B3" w:rsidRDefault="00A948DB" w:rsidP="00A948DB">
      <w:pPr>
        <w:widowControl w:val="0"/>
        <w:autoSpaceDE w:val="0"/>
        <w:autoSpaceDN w:val="0"/>
        <w:spacing w:before="119"/>
        <w:ind w:firstLine="0"/>
        <w:rPr>
          <w:sz w:val="20"/>
          <w:szCs w:val="22"/>
        </w:rPr>
      </w:pPr>
      <w:r w:rsidRPr="005074B3">
        <w:rPr>
          <w:sz w:val="20"/>
          <w:szCs w:val="22"/>
          <w:vertAlign w:val="superscript"/>
        </w:rPr>
        <w:t>3</w:t>
      </w:r>
      <w:r w:rsidRPr="005074B3">
        <w:rPr>
          <w:spacing w:val="80"/>
          <w:sz w:val="20"/>
          <w:szCs w:val="22"/>
        </w:rPr>
        <w:t xml:space="preserve"> </w:t>
      </w:r>
      <w:r w:rsidRPr="005074B3">
        <w:rPr>
          <w:sz w:val="20"/>
          <w:szCs w:val="22"/>
        </w:rPr>
        <w:t>При</w:t>
      </w:r>
      <w:r w:rsidRPr="005074B3">
        <w:rPr>
          <w:spacing w:val="80"/>
          <w:sz w:val="20"/>
          <w:szCs w:val="22"/>
        </w:rPr>
        <w:t xml:space="preserve"> </w:t>
      </w:r>
      <w:r w:rsidRPr="005074B3">
        <w:rPr>
          <w:sz w:val="20"/>
          <w:szCs w:val="22"/>
        </w:rPr>
        <w:t>наличии</w:t>
      </w:r>
      <w:r w:rsidRPr="005074B3">
        <w:rPr>
          <w:spacing w:val="80"/>
          <w:sz w:val="20"/>
          <w:szCs w:val="22"/>
        </w:rPr>
        <w:t xml:space="preserve"> </w:t>
      </w:r>
      <w:r w:rsidRPr="005074B3">
        <w:rPr>
          <w:sz w:val="20"/>
          <w:szCs w:val="22"/>
        </w:rPr>
        <w:t>возможности</w:t>
      </w:r>
      <w:r w:rsidRPr="005074B3">
        <w:rPr>
          <w:spacing w:val="80"/>
          <w:sz w:val="20"/>
          <w:szCs w:val="22"/>
        </w:rPr>
        <w:t xml:space="preserve"> </w:t>
      </w:r>
      <w:r w:rsidRPr="005074B3">
        <w:rPr>
          <w:sz w:val="20"/>
          <w:szCs w:val="22"/>
        </w:rPr>
        <w:t>рекомендуется</w:t>
      </w:r>
      <w:r w:rsidRPr="005074B3">
        <w:rPr>
          <w:spacing w:val="80"/>
          <w:sz w:val="20"/>
          <w:szCs w:val="22"/>
        </w:rPr>
        <w:t xml:space="preserve"> </w:t>
      </w:r>
      <w:r w:rsidRPr="005074B3">
        <w:rPr>
          <w:sz w:val="20"/>
          <w:szCs w:val="22"/>
        </w:rPr>
        <w:t>использовать</w:t>
      </w:r>
      <w:r w:rsidRPr="005074B3">
        <w:rPr>
          <w:spacing w:val="80"/>
          <w:sz w:val="20"/>
          <w:szCs w:val="22"/>
        </w:rPr>
        <w:t xml:space="preserve"> </w:t>
      </w:r>
      <w:r w:rsidRPr="005074B3">
        <w:rPr>
          <w:sz w:val="20"/>
          <w:szCs w:val="22"/>
        </w:rPr>
        <w:t>специализированное</w:t>
      </w:r>
      <w:r w:rsidRPr="005074B3">
        <w:rPr>
          <w:spacing w:val="80"/>
          <w:sz w:val="20"/>
          <w:szCs w:val="22"/>
        </w:rPr>
        <w:t xml:space="preserve"> </w:t>
      </w:r>
      <w:r w:rsidRPr="005074B3">
        <w:rPr>
          <w:sz w:val="20"/>
          <w:szCs w:val="22"/>
        </w:rPr>
        <w:t>программное обеспечение, направленное на выявление конфликта интересов.</w:t>
      </w:r>
    </w:p>
    <w:p w:rsidR="00A948DB" w:rsidRPr="005074B3" w:rsidRDefault="00A948DB" w:rsidP="00A948DB">
      <w:pPr>
        <w:widowControl w:val="0"/>
        <w:autoSpaceDE w:val="0"/>
        <w:autoSpaceDN w:val="0"/>
        <w:ind w:firstLine="0"/>
        <w:rPr>
          <w:sz w:val="20"/>
          <w:szCs w:val="22"/>
        </w:rPr>
        <w:sectPr w:rsidR="00A948DB" w:rsidRPr="005074B3">
          <w:pgSz w:w="11900" w:h="16840"/>
          <w:pgMar w:top="980" w:right="283" w:bottom="280" w:left="1559" w:header="720" w:footer="0" w:gutter="0"/>
          <w:cols w:space="720"/>
        </w:sectPr>
      </w:pPr>
    </w:p>
    <w:p w:rsidR="00A948DB" w:rsidRPr="005074B3" w:rsidRDefault="00A948DB" w:rsidP="00A948DB">
      <w:pPr>
        <w:widowControl w:val="0"/>
        <w:autoSpaceDE w:val="0"/>
        <w:autoSpaceDN w:val="0"/>
        <w:spacing w:before="149" w:line="276" w:lineRule="auto"/>
        <w:ind w:right="286" w:firstLine="0"/>
        <w:jc w:val="both"/>
      </w:pPr>
      <w:bookmarkStart w:id="22" w:name="20"/>
      <w:bookmarkEnd w:id="22"/>
      <w:r w:rsidRPr="005074B3">
        <w:lastRenderedPageBreak/>
        <w:t>ведении хозяйственной деятельности, реализуют собственные меры по противодействию</w:t>
      </w:r>
      <w:r w:rsidRPr="005074B3">
        <w:rPr>
          <w:spacing w:val="-17"/>
        </w:rPr>
        <w:t xml:space="preserve"> </w:t>
      </w:r>
      <w:r w:rsidRPr="005074B3">
        <w:t>коррупции,</w:t>
      </w:r>
      <w:r w:rsidRPr="005074B3">
        <w:rPr>
          <w:spacing w:val="-17"/>
        </w:rPr>
        <w:t xml:space="preserve"> </w:t>
      </w:r>
      <w:r w:rsidRPr="005074B3">
        <w:t>участвуют</w:t>
      </w:r>
      <w:r w:rsidRPr="005074B3">
        <w:rPr>
          <w:spacing w:val="-17"/>
        </w:rPr>
        <w:t xml:space="preserve"> </w:t>
      </w:r>
      <w:r w:rsidRPr="005074B3">
        <w:t>в</w:t>
      </w:r>
      <w:r w:rsidRPr="005074B3">
        <w:rPr>
          <w:spacing w:val="-17"/>
        </w:rPr>
        <w:t xml:space="preserve"> </w:t>
      </w:r>
      <w:r w:rsidRPr="005074B3">
        <w:t>коллективных</w:t>
      </w:r>
      <w:r w:rsidRPr="005074B3">
        <w:rPr>
          <w:spacing w:val="-17"/>
        </w:rPr>
        <w:t xml:space="preserve"> </w:t>
      </w:r>
      <w:r w:rsidRPr="005074B3">
        <w:t xml:space="preserve">антикоррупционных </w:t>
      </w:r>
      <w:r w:rsidRPr="005074B3">
        <w:rPr>
          <w:spacing w:val="-2"/>
        </w:rPr>
        <w:t>инициативах.</w:t>
      </w:r>
    </w:p>
    <w:p w:rsidR="00A948DB" w:rsidRPr="005074B3" w:rsidRDefault="00A948DB" w:rsidP="00A948DB">
      <w:pPr>
        <w:widowControl w:val="0"/>
        <w:numPr>
          <w:ilvl w:val="2"/>
          <w:numId w:val="15"/>
        </w:numPr>
        <w:tabs>
          <w:tab w:val="left" w:pos="2120"/>
        </w:tabs>
        <w:autoSpaceDE w:val="0"/>
        <w:autoSpaceDN w:val="0"/>
        <w:spacing w:before="1" w:line="276" w:lineRule="auto"/>
        <w:ind w:right="278" w:firstLine="707"/>
        <w:jc w:val="both"/>
        <w:rPr>
          <w:szCs w:val="22"/>
        </w:rPr>
      </w:pPr>
      <w:r w:rsidRPr="005074B3">
        <w:rPr>
          <w:szCs w:val="22"/>
        </w:rPr>
        <w:t>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A948DB" w:rsidRPr="005074B3" w:rsidRDefault="00A948DB" w:rsidP="00A948DB">
      <w:pPr>
        <w:widowControl w:val="0"/>
        <w:numPr>
          <w:ilvl w:val="2"/>
          <w:numId w:val="15"/>
        </w:numPr>
        <w:tabs>
          <w:tab w:val="left" w:pos="2120"/>
        </w:tabs>
        <w:autoSpaceDE w:val="0"/>
        <w:autoSpaceDN w:val="0"/>
        <w:spacing w:line="276" w:lineRule="auto"/>
        <w:ind w:right="278" w:firstLine="707"/>
        <w:jc w:val="both"/>
        <w:rPr>
          <w:szCs w:val="22"/>
        </w:rPr>
      </w:pPr>
      <w:r w:rsidRPr="005074B3">
        <w:rPr>
          <w:szCs w:val="22"/>
        </w:rPr>
        <w:t>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w:t>
      </w:r>
    </w:p>
    <w:p w:rsidR="00A948DB" w:rsidRPr="005074B3" w:rsidRDefault="00A948DB" w:rsidP="00A948DB">
      <w:pPr>
        <w:widowControl w:val="0"/>
        <w:numPr>
          <w:ilvl w:val="2"/>
          <w:numId w:val="15"/>
        </w:numPr>
        <w:tabs>
          <w:tab w:val="left" w:pos="2120"/>
        </w:tabs>
        <w:autoSpaceDE w:val="0"/>
        <w:autoSpaceDN w:val="0"/>
        <w:spacing w:line="276" w:lineRule="auto"/>
        <w:ind w:right="278" w:firstLine="707"/>
        <w:jc w:val="both"/>
        <w:rPr>
          <w:szCs w:val="22"/>
        </w:rPr>
      </w:pPr>
      <w:r w:rsidRPr="005074B3">
        <w:rPr>
          <w:szCs w:val="22"/>
        </w:rPr>
        <w:t>Включение в договоры, заключаемые с контрагентами, положений о соблюдении антикоррупционных стандартов (антикоррупционная оговорка) (</w:t>
      </w:r>
      <w:hyperlink w:anchor="_bookmark42" w:history="1">
        <w:r w:rsidRPr="005074B3">
          <w:rPr>
            <w:szCs w:val="22"/>
          </w:rPr>
          <w:t xml:space="preserve">Приложение № </w:t>
        </w:r>
        <w:r w:rsidRPr="00ED3CF4">
          <w:rPr>
            <w:szCs w:val="22"/>
          </w:rPr>
          <w:t>6</w:t>
        </w:r>
      </w:hyperlink>
      <w:r w:rsidRPr="005074B3">
        <w:rPr>
          <w:b/>
          <w:szCs w:val="22"/>
        </w:rPr>
        <w:t xml:space="preserve"> </w:t>
      </w:r>
      <w:r w:rsidRPr="005074B3">
        <w:rPr>
          <w:szCs w:val="22"/>
        </w:rPr>
        <w:t xml:space="preserve">к Антикоррупционной </w:t>
      </w:r>
      <w:r w:rsidRPr="005074B3">
        <w:rPr>
          <w:spacing w:val="-2"/>
          <w:szCs w:val="22"/>
        </w:rPr>
        <w:t>политике).</w:t>
      </w:r>
    </w:p>
    <w:p w:rsidR="00A948DB" w:rsidRPr="005074B3" w:rsidRDefault="00A948DB" w:rsidP="00A948DB">
      <w:pPr>
        <w:widowControl w:val="0"/>
        <w:numPr>
          <w:ilvl w:val="2"/>
          <w:numId w:val="15"/>
        </w:numPr>
        <w:tabs>
          <w:tab w:val="left" w:pos="2120"/>
        </w:tabs>
        <w:autoSpaceDE w:val="0"/>
        <w:autoSpaceDN w:val="0"/>
        <w:spacing w:line="276" w:lineRule="auto"/>
        <w:ind w:right="281" w:firstLine="707"/>
        <w:jc w:val="both"/>
        <w:rPr>
          <w:szCs w:val="22"/>
        </w:rPr>
      </w:pPr>
      <w:r w:rsidRPr="005074B3">
        <w:rPr>
          <w:szCs w:val="22"/>
        </w:rPr>
        <w:t>Размещение</w:t>
      </w:r>
      <w:r w:rsidRPr="005074B3">
        <w:rPr>
          <w:spacing w:val="-5"/>
          <w:szCs w:val="22"/>
        </w:rPr>
        <w:t xml:space="preserve"> </w:t>
      </w:r>
      <w:r w:rsidRPr="005074B3">
        <w:rPr>
          <w:szCs w:val="22"/>
        </w:rPr>
        <w:t>на</w:t>
      </w:r>
      <w:r w:rsidRPr="005074B3">
        <w:rPr>
          <w:spacing w:val="-6"/>
          <w:szCs w:val="22"/>
        </w:rPr>
        <w:t xml:space="preserve"> </w:t>
      </w:r>
      <w:r w:rsidRPr="005074B3">
        <w:rPr>
          <w:szCs w:val="22"/>
        </w:rPr>
        <w:t>официальном</w:t>
      </w:r>
      <w:r w:rsidRPr="005074B3">
        <w:rPr>
          <w:spacing w:val="-6"/>
          <w:szCs w:val="22"/>
        </w:rPr>
        <w:t xml:space="preserve"> </w:t>
      </w:r>
      <w:r w:rsidRPr="005074B3">
        <w:rPr>
          <w:szCs w:val="22"/>
        </w:rPr>
        <w:t>сайте</w:t>
      </w:r>
      <w:r w:rsidRPr="005074B3">
        <w:rPr>
          <w:spacing w:val="-2"/>
          <w:szCs w:val="22"/>
        </w:rPr>
        <w:t xml:space="preserve"> </w:t>
      </w:r>
      <w:r w:rsidRPr="005074B3">
        <w:rPr>
          <w:szCs w:val="22"/>
        </w:rPr>
        <w:t>Организации</w:t>
      </w:r>
      <w:r w:rsidRPr="005074B3">
        <w:rPr>
          <w:spacing w:val="-3"/>
          <w:szCs w:val="22"/>
        </w:rPr>
        <w:t xml:space="preserve"> </w:t>
      </w:r>
      <w:r w:rsidRPr="005074B3">
        <w:rPr>
          <w:szCs w:val="22"/>
        </w:rPr>
        <w:t>информации</w:t>
      </w:r>
      <w:r w:rsidRPr="005074B3">
        <w:rPr>
          <w:spacing w:val="-7"/>
          <w:szCs w:val="22"/>
        </w:rPr>
        <w:t xml:space="preserve"> </w:t>
      </w:r>
      <w:r w:rsidRPr="005074B3">
        <w:rPr>
          <w:szCs w:val="22"/>
        </w:rPr>
        <w:t>о мерах по предупреждению коррупции, предпринимаемых в Организации.</w:t>
      </w:r>
    </w:p>
    <w:p w:rsidR="00A948DB" w:rsidRPr="005074B3" w:rsidRDefault="00A948DB" w:rsidP="00A948DB">
      <w:pPr>
        <w:widowControl w:val="0"/>
        <w:autoSpaceDE w:val="0"/>
        <w:autoSpaceDN w:val="0"/>
        <w:spacing w:before="42"/>
        <w:ind w:firstLine="0"/>
      </w:pPr>
    </w:p>
    <w:p w:rsidR="00A948DB" w:rsidRPr="005074B3" w:rsidRDefault="00A948DB" w:rsidP="00A948DB">
      <w:pPr>
        <w:widowControl w:val="0"/>
        <w:numPr>
          <w:ilvl w:val="0"/>
          <w:numId w:val="15"/>
        </w:numPr>
        <w:tabs>
          <w:tab w:val="left" w:pos="2481"/>
        </w:tabs>
        <w:autoSpaceDE w:val="0"/>
        <w:autoSpaceDN w:val="0"/>
        <w:ind w:left="2481"/>
        <w:jc w:val="left"/>
        <w:outlineLvl w:val="0"/>
        <w:rPr>
          <w:b/>
          <w:bCs/>
        </w:rPr>
      </w:pPr>
      <w:bookmarkStart w:id="23" w:name="_bookmark14"/>
      <w:bookmarkEnd w:id="23"/>
      <w:r w:rsidRPr="005074B3">
        <w:rPr>
          <w:b/>
          <w:bCs/>
        </w:rPr>
        <w:t>Оценка</w:t>
      </w:r>
      <w:r w:rsidRPr="005074B3">
        <w:rPr>
          <w:b/>
          <w:bCs/>
          <w:spacing w:val="-15"/>
        </w:rPr>
        <w:t xml:space="preserve"> </w:t>
      </w:r>
      <w:r w:rsidRPr="005074B3">
        <w:rPr>
          <w:b/>
          <w:bCs/>
        </w:rPr>
        <w:t>коррупционных</w:t>
      </w:r>
      <w:r w:rsidRPr="005074B3">
        <w:rPr>
          <w:b/>
          <w:bCs/>
          <w:spacing w:val="-15"/>
        </w:rPr>
        <w:t xml:space="preserve"> </w:t>
      </w:r>
      <w:r w:rsidRPr="005074B3">
        <w:rPr>
          <w:b/>
          <w:bCs/>
        </w:rPr>
        <w:t>рисков</w:t>
      </w:r>
      <w:r w:rsidRPr="005074B3">
        <w:rPr>
          <w:b/>
          <w:bCs/>
          <w:spacing w:val="-15"/>
        </w:rPr>
        <w:t xml:space="preserve"> </w:t>
      </w:r>
      <w:r w:rsidRPr="005074B3">
        <w:rPr>
          <w:b/>
          <w:bCs/>
          <w:spacing w:val="-2"/>
        </w:rPr>
        <w:t>Организации</w:t>
      </w:r>
    </w:p>
    <w:p w:rsidR="00A948DB" w:rsidRPr="005074B3" w:rsidRDefault="00A948DB" w:rsidP="00A948DB">
      <w:pPr>
        <w:widowControl w:val="0"/>
        <w:numPr>
          <w:ilvl w:val="1"/>
          <w:numId w:val="15"/>
        </w:numPr>
        <w:tabs>
          <w:tab w:val="left" w:pos="1838"/>
        </w:tabs>
        <w:autoSpaceDE w:val="0"/>
        <w:autoSpaceDN w:val="0"/>
        <w:spacing w:before="163"/>
        <w:ind w:left="1838" w:hanging="706"/>
        <w:jc w:val="both"/>
        <w:rPr>
          <w:szCs w:val="22"/>
        </w:rPr>
      </w:pPr>
      <w:r w:rsidRPr="005074B3">
        <w:rPr>
          <w:szCs w:val="22"/>
        </w:rPr>
        <w:t>Целью</w:t>
      </w:r>
      <w:r w:rsidRPr="005074B3">
        <w:rPr>
          <w:spacing w:val="-18"/>
          <w:szCs w:val="22"/>
        </w:rPr>
        <w:t xml:space="preserve"> </w:t>
      </w:r>
      <w:r w:rsidRPr="005074B3">
        <w:rPr>
          <w:szCs w:val="22"/>
        </w:rPr>
        <w:t>оценки</w:t>
      </w:r>
      <w:r w:rsidRPr="005074B3">
        <w:rPr>
          <w:spacing w:val="-14"/>
          <w:szCs w:val="22"/>
        </w:rPr>
        <w:t xml:space="preserve"> </w:t>
      </w:r>
      <w:r w:rsidRPr="005074B3">
        <w:rPr>
          <w:szCs w:val="22"/>
        </w:rPr>
        <w:t>коррупционных</w:t>
      </w:r>
      <w:r w:rsidRPr="005074B3">
        <w:rPr>
          <w:spacing w:val="-17"/>
          <w:szCs w:val="22"/>
        </w:rPr>
        <w:t xml:space="preserve"> </w:t>
      </w:r>
      <w:r w:rsidRPr="005074B3">
        <w:rPr>
          <w:szCs w:val="22"/>
        </w:rPr>
        <w:t>рисков</w:t>
      </w:r>
      <w:r w:rsidRPr="005074B3">
        <w:rPr>
          <w:spacing w:val="-12"/>
          <w:szCs w:val="22"/>
        </w:rPr>
        <w:t xml:space="preserve"> </w:t>
      </w:r>
      <w:r w:rsidRPr="005074B3">
        <w:rPr>
          <w:szCs w:val="22"/>
        </w:rPr>
        <w:t>Организации</w:t>
      </w:r>
      <w:r w:rsidRPr="005074B3">
        <w:rPr>
          <w:spacing w:val="-12"/>
          <w:szCs w:val="22"/>
        </w:rPr>
        <w:t xml:space="preserve"> </w:t>
      </w:r>
      <w:r w:rsidRPr="005074B3">
        <w:rPr>
          <w:spacing w:val="-2"/>
          <w:szCs w:val="22"/>
        </w:rPr>
        <w:t>являются:</w:t>
      </w:r>
    </w:p>
    <w:p w:rsidR="00A948DB" w:rsidRPr="005074B3" w:rsidRDefault="00A948DB" w:rsidP="00A948DB">
      <w:pPr>
        <w:widowControl w:val="0"/>
        <w:numPr>
          <w:ilvl w:val="2"/>
          <w:numId w:val="15"/>
        </w:numPr>
        <w:tabs>
          <w:tab w:val="left" w:pos="2120"/>
        </w:tabs>
        <w:autoSpaceDE w:val="0"/>
        <w:autoSpaceDN w:val="0"/>
        <w:spacing w:before="47" w:line="276" w:lineRule="auto"/>
        <w:ind w:right="282" w:firstLine="707"/>
        <w:jc w:val="both"/>
        <w:rPr>
          <w:szCs w:val="22"/>
        </w:rPr>
      </w:pPr>
      <w:r w:rsidRPr="005074B3">
        <w:rPr>
          <w:szCs w:val="22"/>
        </w:rPr>
        <w:t>обеспечение соответствия реализуемых мер предупреждения коррупции специфике деятельности Организации;</w:t>
      </w:r>
    </w:p>
    <w:p w:rsidR="00A948DB" w:rsidRPr="005074B3" w:rsidRDefault="00A948DB" w:rsidP="00A948DB">
      <w:pPr>
        <w:widowControl w:val="0"/>
        <w:numPr>
          <w:ilvl w:val="2"/>
          <w:numId w:val="15"/>
        </w:numPr>
        <w:tabs>
          <w:tab w:val="left" w:pos="2120"/>
        </w:tabs>
        <w:autoSpaceDE w:val="0"/>
        <w:autoSpaceDN w:val="0"/>
        <w:spacing w:before="1" w:line="276" w:lineRule="auto"/>
        <w:ind w:right="279" w:firstLine="707"/>
        <w:jc w:val="both"/>
        <w:rPr>
          <w:szCs w:val="22"/>
        </w:rPr>
      </w:pPr>
      <w:r w:rsidRPr="005074B3">
        <w:rPr>
          <w:szCs w:val="22"/>
        </w:rPr>
        <w:t>рациональное использование ресурсов, направляемых на проведение работы по предупреждению коррупции;</w:t>
      </w:r>
    </w:p>
    <w:p w:rsidR="00A948DB" w:rsidRPr="005074B3" w:rsidRDefault="00A948DB" w:rsidP="00A948DB">
      <w:pPr>
        <w:widowControl w:val="0"/>
        <w:numPr>
          <w:ilvl w:val="2"/>
          <w:numId w:val="15"/>
        </w:numPr>
        <w:tabs>
          <w:tab w:val="left" w:pos="2120"/>
        </w:tabs>
        <w:autoSpaceDE w:val="0"/>
        <w:autoSpaceDN w:val="0"/>
        <w:spacing w:line="276" w:lineRule="auto"/>
        <w:ind w:right="280" w:firstLine="707"/>
        <w:jc w:val="both"/>
        <w:rPr>
          <w:szCs w:val="22"/>
        </w:rPr>
      </w:pPr>
      <w:r w:rsidRPr="005074B3">
        <w:rPr>
          <w:szCs w:val="22"/>
        </w:rPr>
        <w:t>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w:t>
      </w:r>
      <w:r w:rsidRPr="005074B3">
        <w:rPr>
          <w:spacing w:val="-11"/>
          <w:szCs w:val="22"/>
        </w:rPr>
        <w:t xml:space="preserve"> </w:t>
      </w:r>
      <w:r w:rsidRPr="005074B3">
        <w:rPr>
          <w:szCs w:val="22"/>
        </w:rPr>
        <w:t>как</w:t>
      </w:r>
      <w:r w:rsidRPr="005074B3">
        <w:rPr>
          <w:spacing w:val="-10"/>
          <w:szCs w:val="22"/>
        </w:rPr>
        <w:t xml:space="preserve"> </w:t>
      </w:r>
      <w:r w:rsidRPr="005074B3">
        <w:rPr>
          <w:szCs w:val="22"/>
        </w:rPr>
        <w:t>в</w:t>
      </w:r>
      <w:r w:rsidRPr="005074B3">
        <w:rPr>
          <w:spacing w:val="-14"/>
          <w:szCs w:val="22"/>
        </w:rPr>
        <w:t xml:space="preserve"> </w:t>
      </w:r>
      <w:r w:rsidRPr="005074B3">
        <w:rPr>
          <w:szCs w:val="22"/>
        </w:rPr>
        <w:t>целях</w:t>
      </w:r>
      <w:r w:rsidRPr="005074B3">
        <w:rPr>
          <w:spacing w:val="-10"/>
          <w:szCs w:val="22"/>
        </w:rPr>
        <w:t xml:space="preserve"> </w:t>
      </w:r>
      <w:r w:rsidRPr="005074B3">
        <w:rPr>
          <w:szCs w:val="22"/>
        </w:rPr>
        <w:t>получения</w:t>
      </w:r>
      <w:r w:rsidRPr="005074B3">
        <w:rPr>
          <w:spacing w:val="-10"/>
          <w:szCs w:val="22"/>
        </w:rPr>
        <w:t xml:space="preserve"> </w:t>
      </w:r>
      <w:r w:rsidRPr="005074B3">
        <w:rPr>
          <w:szCs w:val="22"/>
        </w:rPr>
        <w:t>личной</w:t>
      </w:r>
      <w:r w:rsidRPr="005074B3">
        <w:rPr>
          <w:spacing w:val="-10"/>
          <w:szCs w:val="22"/>
        </w:rPr>
        <w:t xml:space="preserve"> </w:t>
      </w:r>
      <w:r w:rsidRPr="005074B3">
        <w:rPr>
          <w:szCs w:val="22"/>
        </w:rPr>
        <w:t>выгоды,</w:t>
      </w:r>
      <w:r w:rsidRPr="005074B3">
        <w:rPr>
          <w:spacing w:val="-11"/>
          <w:szCs w:val="22"/>
        </w:rPr>
        <w:t xml:space="preserve"> </w:t>
      </w:r>
      <w:r w:rsidRPr="005074B3">
        <w:rPr>
          <w:szCs w:val="22"/>
        </w:rPr>
        <w:t>так</w:t>
      </w:r>
      <w:r w:rsidRPr="005074B3">
        <w:rPr>
          <w:spacing w:val="-13"/>
          <w:szCs w:val="22"/>
        </w:rPr>
        <w:t xml:space="preserve"> </w:t>
      </w:r>
      <w:r w:rsidRPr="005074B3">
        <w:rPr>
          <w:szCs w:val="22"/>
        </w:rPr>
        <w:t>и</w:t>
      </w:r>
      <w:r w:rsidRPr="005074B3">
        <w:rPr>
          <w:spacing w:val="-13"/>
          <w:szCs w:val="22"/>
        </w:rPr>
        <w:t xml:space="preserve"> </w:t>
      </w:r>
      <w:r w:rsidRPr="005074B3">
        <w:rPr>
          <w:szCs w:val="22"/>
        </w:rPr>
        <w:t>в</w:t>
      </w:r>
      <w:r w:rsidRPr="005074B3">
        <w:rPr>
          <w:spacing w:val="-11"/>
          <w:szCs w:val="22"/>
        </w:rPr>
        <w:t xml:space="preserve"> </w:t>
      </w:r>
      <w:r w:rsidRPr="005074B3">
        <w:rPr>
          <w:szCs w:val="22"/>
        </w:rPr>
        <w:t>целях</w:t>
      </w:r>
      <w:r w:rsidRPr="005074B3">
        <w:rPr>
          <w:spacing w:val="-10"/>
          <w:szCs w:val="22"/>
        </w:rPr>
        <w:t xml:space="preserve"> </w:t>
      </w:r>
      <w:r w:rsidRPr="005074B3">
        <w:rPr>
          <w:szCs w:val="22"/>
        </w:rPr>
        <w:t>получения выгоды Организацией.</w:t>
      </w:r>
    </w:p>
    <w:p w:rsidR="00A948DB" w:rsidRPr="005074B3" w:rsidRDefault="00A948DB" w:rsidP="00A948DB">
      <w:pPr>
        <w:widowControl w:val="0"/>
        <w:numPr>
          <w:ilvl w:val="1"/>
          <w:numId w:val="15"/>
        </w:numPr>
        <w:tabs>
          <w:tab w:val="left" w:pos="1838"/>
        </w:tabs>
        <w:autoSpaceDE w:val="0"/>
        <w:autoSpaceDN w:val="0"/>
        <w:spacing w:line="276" w:lineRule="auto"/>
        <w:ind w:right="280" w:firstLine="707"/>
        <w:jc w:val="both"/>
        <w:rPr>
          <w:szCs w:val="22"/>
        </w:rPr>
      </w:pPr>
      <w:r w:rsidRPr="005074B3">
        <w:rPr>
          <w:szCs w:val="22"/>
        </w:rPr>
        <w:t xml:space="preserve">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социальной защиты Российской Федерации с учетом специфики деятельности организации </w:t>
      </w:r>
      <w:r w:rsidRPr="005074B3">
        <w:rPr>
          <w:spacing w:val="-2"/>
          <w:szCs w:val="22"/>
        </w:rPr>
        <w:t>(</w:t>
      </w:r>
      <w:hyperlink r:id="rId10">
        <w:r w:rsidRPr="005074B3">
          <w:rPr>
            <w:color w:val="0000FF"/>
            <w:spacing w:val="-2"/>
            <w:szCs w:val="22"/>
            <w:u w:val="single" w:color="0000FF"/>
          </w:rPr>
          <w:t>https://mintrud.gov.ru/ministry/programms/anticorruption/015</w:t>
        </w:r>
      </w:hyperlink>
      <w:r w:rsidRPr="005074B3">
        <w:rPr>
          <w:spacing w:val="-2"/>
          <w:szCs w:val="22"/>
        </w:rPr>
        <w:t>).</w:t>
      </w:r>
    </w:p>
    <w:p w:rsidR="00A948DB" w:rsidRPr="005074B3" w:rsidRDefault="00A948DB" w:rsidP="00A948DB">
      <w:pPr>
        <w:widowControl w:val="0"/>
        <w:autoSpaceDE w:val="0"/>
        <w:autoSpaceDN w:val="0"/>
        <w:spacing w:line="276" w:lineRule="auto"/>
        <w:ind w:right="287" w:firstLine="0"/>
        <w:jc w:val="both"/>
      </w:pPr>
      <w:r w:rsidRPr="005074B3">
        <w:rPr>
          <w:spacing w:val="-2"/>
        </w:rPr>
        <w:t>Соответствующая</w:t>
      </w:r>
      <w:r w:rsidRPr="005074B3">
        <w:rPr>
          <w:spacing w:val="-8"/>
        </w:rPr>
        <w:t xml:space="preserve"> </w:t>
      </w:r>
      <w:r w:rsidRPr="005074B3">
        <w:rPr>
          <w:spacing w:val="-2"/>
        </w:rPr>
        <w:t>информация</w:t>
      </w:r>
      <w:r w:rsidRPr="005074B3">
        <w:rPr>
          <w:spacing w:val="-7"/>
        </w:rPr>
        <w:t xml:space="preserve"> </w:t>
      </w:r>
      <w:r w:rsidRPr="005074B3">
        <w:rPr>
          <w:spacing w:val="-2"/>
        </w:rPr>
        <w:t>представляется</w:t>
      </w:r>
      <w:r w:rsidRPr="005074B3">
        <w:rPr>
          <w:spacing w:val="-7"/>
        </w:rPr>
        <w:t xml:space="preserve"> </w:t>
      </w:r>
      <w:r w:rsidRPr="005074B3">
        <w:rPr>
          <w:spacing w:val="-2"/>
        </w:rPr>
        <w:t>в</w:t>
      </w:r>
      <w:r w:rsidRPr="005074B3">
        <w:rPr>
          <w:spacing w:val="-9"/>
        </w:rPr>
        <w:t xml:space="preserve"> </w:t>
      </w:r>
      <w:r w:rsidRPr="005074B3">
        <w:rPr>
          <w:spacing w:val="-2"/>
        </w:rPr>
        <w:t>форме</w:t>
      </w:r>
      <w:r w:rsidRPr="005074B3">
        <w:rPr>
          <w:spacing w:val="-8"/>
        </w:rPr>
        <w:t xml:space="preserve"> </w:t>
      </w:r>
      <w:r w:rsidRPr="005074B3">
        <w:rPr>
          <w:spacing w:val="-2"/>
        </w:rPr>
        <w:t>Карты</w:t>
      </w:r>
      <w:r w:rsidRPr="005074B3">
        <w:rPr>
          <w:spacing w:val="-7"/>
        </w:rPr>
        <w:t xml:space="preserve"> </w:t>
      </w:r>
      <w:r w:rsidRPr="005074B3">
        <w:rPr>
          <w:spacing w:val="-2"/>
        </w:rPr>
        <w:t>коррупционных рисков.</w:t>
      </w:r>
    </w:p>
    <w:p w:rsidR="00A948DB" w:rsidRPr="005074B3" w:rsidRDefault="00A948DB" w:rsidP="00A948DB">
      <w:pPr>
        <w:widowControl w:val="0"/>
        <w:autoSpaceDE w:val="0"/>
        <w:autoSpaceDN w:val="0"/>
        <w:spacing w:line="276" w:lineRule="auto"/>
        <w:ind w:firstLine="0"/>
        <w:jc w:val="both"/>
        <w:sectPr w:rsidR="00A948DB" w:rsidRPr="005074B3">
          <w:pgSz w:w="11900" w:h="16840"/>
          <w:pgMar w:top="980" w:right="283" w:bottom="280" w:left="1559" w:header="720" w:footer="0" w:gutter="0"/>
          <w:cols w:space="720"/>
        </w:sectPr>
      </w:pPr>
    </w:p>
    <w:p w:rsidR="00A948DB" w:rsidRPr="005074B3" w:rsidRDefault="00A948DB" w:rsidP="00A948DB">
      <w:pPr>
        <w:widowControl w:val="0"/>
        <w:numPr>
          <w:ilvl w:val="0"/>
          <w:numId w:val="15"/>
        </w:numPr>
        <w:tabs>
          <w:tab w:val="left" w:pos="2434"/>
        </w:tabs>
        <w:autoSpaceDE w:val="0"/>
        <w:autoSpaceDN w:val="0"/>
        <w:spacing w:before="154"/>
        <w:ind w:left="2434" w:hanging="565"/>
        <w:jc w:val="left"/>
        <w:outlineLvl w:val="0"/>
        <w:rPr>
          <w:b/>
          <w:bCs/>
        </w:rPr>
      </w:pPr>
      <w:bookmarkStart w:id="24" w:name="21"/>
      <w:bookmarkStart w:id="25" w:name="_bookmark15"/>
      <w:bookmarkEnd w:id="24"/>
      <w:bookmarkEnd w:id="25"/>
      <w:r w:rsidRPr="005074B3">
        <w:rPr>
          <w:b/>
          <w:bCs/>
        </w:rPr>
        <w:lastRenderedPageBreak/>
        <w:t>Антикоррупционное</w:t>
      </w:r>
      <w:r w:rsidRPr="005074B3">
        <w:rPr>
          <w:b/>
          <w:bCs/>
          <w:spacing w:val="-17"/>
        </w:rPr>
        <w:t xml:space="preserve"> </w:t>
      </w:r>
      <w:r w:rsidRPr="005074B3">
        <w:rPr>
          <w:b/>
          <w:bCs/>
        </w:rPr>
        <w:t>просвещение</w:t>
      </w:r>
      <w:r w:rsidRPr="005074B3">
        <w:rPr>
          <w:b/>
          <w:bCs/>
          <w:spacing w:val="-16"/>
        </w:rPr>
        <w:t xml:space="preserve"> </w:t>
      </w:r>
      <w:r w:rsidRPr="005074B3">
        <w:rPr>
          <w:b/>
          <w:bCs/>
          <w:spacing w:val="-2"/>
        </w:rPr>
        <w:t>работников</w:t>
      </w:r>
    </w:p>
    <w:p w:rsidR="00A948DB" w:rsidRPr="005074B3" w:rsidRDefault="00A948DB" w:rsidP="00A948DB">
      <w:pPr>
        <w:widowControl w:val="0"/>
        <w:numPr>
          <w:ilvl w:val="1"/>
          <w:numId w:val="15"/>
        </w:numPr>
        <w:tabs>
          <w:tab w:val="left" w:pos="1838"/>
        </w:tabs>
        <w:autoSpaceDE w:val="0"/>
        <w:autoSpaceDN w:val="0"/>
        <w:spacing w:before="166" w:line="276" w:lineRule="auto"/>
        <w:ind w:right="282" w:firstLine="707"/>
        <w:jc w:val="both"/>
        <w:rPr>
          <w:szCs w:val="22"/>
        </w:rPr>
      </w:pPr>
      <w:r w:rsidRPr="005074B3">
        <w:rPr>
          <w:szCs w:val="22"/>
        </w:rPr>
        <w:t>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A948DB" w:rsidRPr="005074B3" w:rsidRDefault="00A948DB" w:rsidP="00A948DB">
      <w:pPr>
        <w:widowControl w:val="0"/>
        <w:numPr>
          <w:ilvl w:val="1"/>
          <w:numId w:val="15"/>
        </w:numPr>
        <w:tabs>
          <w:tab w:val="left" w:pos="1838"/>
        </w:tabs>
        <w:autoSpaceDE w:val="0"/>
        <w:autoSpaceDN w:val="0"/>
        <w:spacing w:line="276" w:lineRule="auto"/>
        <w:ind w:right="279" w:firstLine="707"/>
        <w:jc w:val="both"/>
        <w:rPr>
          <w:szCs w:val="22"/>
        </w:rPr>
      </w:pPr>
      <w:r w:rsidRPr="005074B3">
        <w:rPr>
          <w:szCs w:val="22"/>
        </w:rPr>
        <w:t xml:space="preserve">Антикоррупционное образование работников осуществляется за счет Организации в форме подготовки (переподготовки) и повышения </w:t>
      </w:r>
      <w:r w:rsidRPr="005074B3">
        <w:rPr>
          <w:spacing w:val="-2"/>
          <w:szCs w:val="22"/>
        </w:rPr>
        <w:t>квалификации работников,</w:t>
      </w:r>
      <w:r w:rsidRPr="005074B3">
        <w:rPr>
          <w:spacing w:val="-3"/>
          <w:szCs w:val="22"/>
        </w:rPr>
        <w:t xml:space="preserve"> </w:t>
      </w:r>
      <w:r w:rsidRPr="005074B3">
        <w:rPr>
          <w:spacing w:val="-2"/>
          <w:szCs w:val="22"/>
        </w:rPr>
        <w:t>ответственных за реализацию</w:t>
      </w:r>
      <w:r w:rsidRPr="005074B3">
        <w:rPr>
          <w:spacing w:val="-3"/>
          <w:szCs w:val="22"/>
        </w:rPr>
        <w:t xml:space="preserve"> </w:t>
      </w:r>
      <w:r w:rsidRPr="005074B3">
        <w:rPr>
          <w:spacing w:val="-2"/>
          <w:szCs w:val="22"/>
        </w:rPr>
        <w:t>Антикоррупционной политики.</w:t>
      </w:r>
    </w:p>
    <w:p w:rsidR="00A948DB" w:rsidRPr="005074B3" w:rsidRDefault="00A948DB" w:rsidP="00A948DB">
      <w:pPr>
        <w:widowControl w:val="0"/>
        <w:numPr>
          <w:ilvl w:val="1"/>
          <w:numId w:val="15"/>
        </w:numPr>
        <w:tabs>
          <w:tab w:val="left" w:pos="1838"/>
        </w:tabs>
        <w:autoSpaceDE w:val="0"/>
        <w:autoSpaceDN w:val="0"/>
        <w:spacing w:line="276" w:lineRule="auto"/>
        <w:ind w:right="285" w:firstLine="707"/>
        <w:jc w:val="both"/>
        <w:rPr>
          <w:szCs w:val="22"/>
        </w:rPr>
      </w:pPr>
      <w:r w:rsidRPr="005074B3">
        <w:rPr>
          <w:szCs w:val="22"/>
        </w:rPr>
        <w:t>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A948DB" w:rsidRPr="005074B3" w:rsidRDefault="00A948DB" w:rsidP="00A948DB">
      <w:pPr>
        <w:widowControl w:val="0"/>
        <w:numPr>
          <w:ilvl w:val="1"/>
          <w:numId w:val="15"/>
        </w:numPr>
        <w:tabs>
          <w:tab w:val="left" w:pos="1838"/>
        </w:tabs>
        <w:autoSpaceDE w:val="0"/>
        <w:autoSpaceDN w:val="0"/>
        <w:spacing w:line="276" w:lineRule="auto"/>
        <w:ind w:right="281" w:firstLine="707"/>
        <w:jc w:val="both"/>
        <w:rPr>
          <w:szCs w:val="22"/>
        </w:rPr>
      </w:pPr>
      <w:r w:rsidRPr="005074B3">
        <w:rPr>
          <w:szCs w:val="22"/>
        </w:rPr>
        <w:t>Антикоррупционное консультирование осуществляется в индивидуальном порядке лицами, ответственными за реализацию Антикоррупционной</w:t>
      </w:r>
      <w:r w:rsidRPr="005074B3">
        <w:rPr>
          <w:spacing w:val="-12"/>
          <w:szCs w:val="22"/>
        </w:rPr>
        <w:t xml:space="preserve"> </w:t>
      </w:r>
      <w:r w:rsidRPr="005074B3">
        <w:rPr>
          <w:szCs w:val="22"/>
        </w:rPr>
        <w:t>политики</w:t>
      </w:r>
      <w:r w:rsidRPr="005074B3">
        <w:rPr>
          <w:spacing w:val="-10"/>
          <w:szCs w:val="22"/>
        </w:rPr>
        <w:t xml:space="preserve"> </w:t>
      </w:r>
      <w:r w:rsidRPr="005074B3">
        <w:rPr>
          <w:szCs w:val="22"/>
        </w:rPr>
        <w:t>в</w:t>
      </w:r>
      <w:r w:rsidRPr="005074B3">
        <w:rPr>
          <w:spacing w:val="-12"/>
          <w:szCs w:val="22"/>
        </w:rPr>
        <w:t xml:space="preserve"> </w:t>
      </w:r>
      <w:r w:rsidRPr="005074B3">
        <w:rPr>
          <w:szCs w:val="22"/>
        </w:rPr>
        <w:t>Организации.</w:t>
      </w:r>
      <w:r w:rsidRPr="005074B3">
        <w:rPr>
          <w:spacing w:val="-13"/>
          <w:szCs w:val="22"/>
        </w:rPr>
        <w:t xml:space="preserve"> </w:t>
      </w:r>
      <w:r w:rsidRPr="005074B3">
        <w:rPr>
          <w:szCs w:val="22"/>
        </w:rPr>
        <w:t>Консультирование</w:t>
      </w:r>
      <w:r w:rsidRPr="005074B3">
        <w:rPr>
          <w:spacing w:val="-12"/>
          <w:szCs w:val="22"/>
        </w:rPr>
        <w:t xml:space="preserve"> </w:t>
      </w:r>
      <w:r w:rsidRPr="005074B3">
        <w:rPr>
          <w:szCs w:val="22"/>
        </w:rPr>
        <w:t>по</w:t>
      </w:r>
      <w:r w:rsidRPr="005074B3">
        <w:rPr>
          <w:spacing w:val="-14"/>
          <w:szCs w:val="22"/>
        </w:rPr>
        <w:t xml:space="preserve"> </w:t>
      </w:r>
      <w:r w:rsidRPr="005074B3">
        <w:rPr>
          <w:szCs w:val="22"/>
        </w:rPr>
        <w:t>частным вопросам</w:t>
      </w:r>
      <w:r w:rsidRPr="005074B3">
        <w:rPr>
          <w:spacing w:val="-18"/>
          <w:szCs w:val="22"/>
        </w:rPr>
        <w:t xml:space="preserve"> </w:t>
      </w:r>
      <w:r w:rsidRPr="005074B3">
        <w:rPr>
          <w:szCs w:val="22"/>
        </w:rPr>
        <w:t>противодействия</w:t>
      </w:r>
      <w:r w:rsidRPr="005074B3">
        <w:rPr>
          <w:spacing w:val="-17"/>
          <w:szCs w:val="22"/>
        </w:rPr>
        <w:t xml:space="preserve"> </w:t>
      </w:r>
      <w:r w:rsidRPr="005074B3">
        <w:rPr>
          <w:szCs w:val="22"/>
        </w:rPr>
        <w:t>коррупции</w:t>
      </w:r>
      <w:r w:rsidRPr="005074B3">
        <w:rPr>
          <w:spacing w:val="-18"/>
          <w:szCs w:val="22"/>
        </w:rPr>
        <w:t xml:space="preserve"> </w:t>
      </w:r>
      <w:r w:rsidRPr="005074B3">
        <w:rPr>
          <w:szCs w:val="22"/>
        </w:rPr>
        <w:t>и</w:t>
      </w:r>
      <w:r w:rsidRPr="005074B3">
        <w:rPr>
          <w:spacing w:val="-17"/>
          <w:szCs w:val="22"/>
        </w:rPr>
        <w:t xml:space="preserve"> </w:t>
      </w:r>
      <w:r w:rsidRPr="005074B3">
        <w:rPr>
          <w:szCs w:val="22"/>
        </w:rPr>
        <w:t>урегулирования</w:t>
      </w:r>
      <w:r w:rsidRPr="005074B3">
        <w:rPr>
          <w:spacing w:val="-18"/>
          <w:szCs w:val="22"/>
        </w:rPr>
        <w:t xml:space="preserve"> </w:t>
      </w:r>
      <w:r w:rsidRPr="005074B3">
        <w:rPr>
          <w:szCs w:val="22"/>
        </w:rPr>
        <w:t>конфликта</w:t>
      </w:r>
      <w:r w:rsidRPr="005074B3">
        <w:rPr>
          <w:spacing w:val="-17"/>
          <w:szCs w:val="22"/>
        </w:rPr>
        <w:t xml:space="preserve"> </w:t>
      </w:r>
      <w:r w:rsidRPr="005074B3">
        <w:rPr>
          <w:szCs w:val="22"/>
        </w:rPr>
        <w:t>интересов проводится в конфиденциальном порядке.</w:t>
      </w:r>
    </w:p>
    <w:p w:rsidR="00A948DB" w:rsidRPr="005074B3" w:rsidRDefault="00A948DB" w:rsidP="00A948DB">
      <w:pPr>
        <w:widowControl w:val="0"/>
        <w:autoSpaceDE w:val="0"/>
        <w:autoSpaceDN w:val="0"/>
        <w:spacing w:before="38"/>
        <w:ind w:firstLine="0"/>
      </w:pPr>
    </w:p>
    <w:p w:rsidR="00A948DB" w:rsidRPr="005074B3" w:rsidRDefault="00A948DB" w:rsidP="00A948DB">
      <w:pPr>
        <w:widowControl w:val="0"/>
        <w:numPr>
          <w:ilvl w:val="0"/>
          <w:numId w:val="15"/>
        </w:numPr>
        <w:tabs>
          <w:tab w:val="left" w:pos="3474"/>
        </w:tabs>
        <w:autoSpaceDE w:val="0"/>
        <w:autoSpaceDN w:val="0"/>
        <w:spacing w:before="1"/>
        <w:ind w:left="3474" w:hanging="564"/>
        <w:jc w:val="left"/>
        <w:outlineLvl w:val="0"/>
        <w:rPr>
          <w:b/>
          <w:bCs/>
        </w:rPr>
      </w:pPr>
      <w:bookmarkStart w:id="26" w:name="_bookmark16"/>
      <w:bookmarkEnd w:id="26"/>
      <w:r w:rsidRPr="005074B3">
        <w:rPr>
          <w:b/>
          <w:bCs/>
        </w:rPr>
        <w:t>Внутренний</w:t>
      </w:r>
      <w:r w:rsidRPr="005074B3">
        <w:rPr>
          <w:b/>
          <w:bCs/>
          <w:spacing w:val="-6"/>
        </w:rPr>
        <w:t xml:space="preserve"> </w:t>
      </w:r>
      <w:r w:rsidRPr="005074B3">
        <w:rPr>
          <w:b/>
          <w:bCs/>
        </w:rPr>
        <w:t>контроль</w:t>
      </w:r>
      <w:r w:rsidRPr="005074B3">
        <w:rPr>
          <w:b/>
          <w:bCs/>
          <w:spacing w:val="-5"/>
        </w:rPr>
        <w:t xml:space="preserve"> </w:t>
      </w:r>
      <w:r w:rsidRPr="005074B3">
        <w:rPr>
          <w:b/>
          <w:bCs/>
        </w:rPr>
        <w:t>и</w:t>
      </w:r>
      <w:r w:rsidRPr="005074B3">
        <w:rPr>
          <w:b/>
          <w:bCs/>
          <w:spacing w:val="-6"/>
        </w:rPr>
        <w:t xml:space="preserve"> </w:t>
      </w:r>
      <w:r w:rsidRPr="005074B3">
        <w:rPr>
          <w:b/>
          <w:bCs/>
          <w:spacing w:val="-4"/>
        </w:rPr>
        <w:t>аудит</w:t>
      </w:r>
    </w:p>
    <w:p w:rsidR="00A948DB" w:rsidRPr="005074B3" w:rsidRDefault="00A948DB" w:rsidP="00A948DB">
      <w:pPr>
        <w:widowControl w:val="0"/>
        <w:numPr>
          <w:ilvl w:val="1"/>
          <w:numId w:val="15"/>
        </w:numPr>
        <w:tabs>
          <w:tab w:val="left" w:pos="1838"/>
        </w:tabs>
        <w:autoSpaceDE w:val="0"/>
        <w:autoSpaceDN w:val="0"/>
        <w:spacing w:before="162" w:line="276" w:lineRule="auto"/>
        <w:ind w:right="279" w:firstLine="707"/>
        <w:jc w:val="both"/>
        <w:rPr>
          <w:szCs w:val="22"/>
        </w:rPr>
      </w:pPr>
      <w:r w:rsidRPr="005074B3">
        <w:rPr>
          <w:szCs w:val="22"/>
        </w:rPr>
        <w:t>Внутренний контроль хозяйственных операций осуществляется в соответствии</w:t>
      </w:r>
      <w:r w:rsidRPr="005074B3">
        <w:rPr>
          <w:spacing w:val="40"/>
          <w:szCs w:val="22"/>
        </w:rPr>
        <w:t xml:space="preserve"> </w:t>
      </w:r>
      <w:r w:rsidRPr="005074B3">
        <w:rPr>
          <w:szCs w:val="22"/>
        </w:rPr>
        <w:t>с</w:t>
      </w:r>
      <w:r w:rsidRPr="005074B3">
        <w:rPr>
          <w:spacing w:val="40"/>
          <w:szCs w:val="22"/>
        </w:rPr>
        <w:t xml:space="preserve"> </w:t>
      </w:r>
      <w:r w:rsidRPr="005074B3">
        <w:rPr>
          <w:szCs w:val="22"/>
        </w:rPr>
        <w:t>Федеральным</w:t>
      </w:r>
      <w:r w:rsidRPr="005074B3">
        <w:rPr>
          <w:spacing w:val="40"/>
          <w:szCs w:val="22"/>
        </w:rPr>
        <w:t xml:space="preserve"> </w:t>
      </w:r>
      <w:r w:rsidRPr="005074B3">
        <w:rPr>
          <w:szCs w:val="22"/>
        </w:rPr>
        <w:t>законом</w:t>
      </w:r>
      <w:r w:rsidRPr="005074B3">
        <w:rPr>
          <w:spacing w:val="40"/>
          <w:szCs w:val="22"/>
        </w:rPr>
        <w:t xml:space="preserve"> </w:t>
      </w:r>
      <w:r w:rsidRPr="005074B3">
        <w:rPr>
          <w:szCs w:val="22"/>
        </w:rPr>
        <w:t>от</w:t>
      </w:r>
      <w:r w:rsidRPr="005074B3">
        <w:rPr>
          <w:spacing w:val="61"/>
          <w:szCs w:val="22"/>
        </w:rPr>
        <w:t xml:space="preserve"> </w:t>
      </w:r>
      <w:r w:rsidRPr="005074B3">
        <w:rPr>
          <w:szCs w:val="22"/>
        </w:rPr>
        <w:t>06</w:t>
      </w:r>
      <w:r w:rsidRPr="005074B3">
        <w:rPr>
          <w:spacing w:val="40"/>
          <w:szCs w:val="22"/>
        </w:rPr>
        <w:t xml:space="preserve"> </w:t>
      </w:r>
      <w:r w:rsidRPr="005074B3">
        <w:rPr>
          <w:szCs w:val="22"/>
        </w:rPr>
        <w:t>декабря</w:t>
      </w:r>
      <w:r w:rsidRPr="005074B3">
        <w:rPr>
          <w:spacing w:val="40"/>
          <w:szCs w:val="22"/>
        </w:rPr>
        <w:t xml:space="preserve"> </w:t>
      </w:r>
      <w:r w:rsidRPr="005074B3">
        <w:rPr>
          <w:szCs w:val="22"/>
        </w:rPr>
        <w:t>2011</w:t>
      </w:r>
      <w:r w:rsidRPr="005074B3">
        <w:rPr>
          <w:spacing w:val="40"/>
          <w:szCs w:val="22"/>
        </w:rPr>
        <w:t xml:space="preserve"> </w:t>
      </w:r>
      <w:r w:rsidRPr="005074B3">
        <w:rPr>
          <w:szCs w:val="22"/>
        </w:rPr>
        <w:t>года</w:t>
      </w:r>
      <w:r w:rsidRPr="005074B3">
        <w:rPr>
          <w:spacing w:val="40"/>
          <w:szCs w:val="22"/>
        </w:rPr>
        <w:t xml:space="preserve"> </w:t>
      </w:r>
      <w:r w:rsidRPr="005074B3">
        <w:rPr>
          <w:szCs w:val="22"/>
        </w:rPr>
        <w:t>№</w:t>
      </w:r>
      <w:r w:rsidRPr="005074B3">
        <w:rPr>
          <w:spacing w:val="40"/>
          <w:szCs w:val="22"/>
        </w:rPr>
        <w:t xml:space="preserve"> </w:t>
      </w:r>
      <w:r w:rsidRPr="005074B3">
        <w:rPr>
          <w:szCs w:val="22"/>
        </w:rPr>
        <w:t>402-ФЗ</w:t>
      </w:r>
    </w:p>
    <w:p w:rsidR="00A948DB" w:rsidRPr="005074B3" w:rsidRDefault="00A948DB" w:rsidP="00A948DB">
      <w:pPr>
        <w:widowControl w:val="0"/>
        <w:autoSpaceDE w:val="0"/>
        <w:autoSpaceDN w:val="0"/>
        <w:spacing w:before="1"/>
        <w:ind w:firstLine="0"/>
        <w:jc w:val="both"/>
      </w:pPr>
      <w:r w:rsidRPr="005074B3">
        <w:rPr>
          <w:spacing w:val="-2"/>
        </w:rPr>
        <w:t>«О</w:t>
      </w:r>
      <w:r w:rsidRPr="005074B3">
        <w:rPr>
          <w:spacing w:val="-4"/>
        </w:rPr>
        <w:t xml:space="preserve"> </w:t>
      </w:r>
      <w:r w:rsidRPr="005074B3">
        <w:rPr>
          <w:spacing w:val="-2"/>
        </w:rPr>
        <w:t>бухгалтерском</w:t>
      </w:r>
      <w:r w:rsidRPr="005074B3">
        <w:rPr>
          <w:spacing w:val="-3"/>
        </w:rPr>
        <w:t xml:space="preserve"> </w:t>
      </w:r>
      <w:r w:rsidRPr="005074B3">
        <w:rPr>
          <w:spacing w:val="-2"/>
        </w:rPr>
        <w:t>учете».</w:t>
      </w:r>
    </w:p>
    <w:p w:rsidR="00A948DB" w:rsidRPr="005074B3" w:rsidRDefault="00A948DB" w:rsidP="00A948DB">
      <w:pPr>
        <w:widowControl w:val="0"/>
        <w:numPr>
          <w:ilvl w:val="1"/>
          <w:numId w:val="15"/>
        </w:numPr>
        <w:tabs>
          <w:tab w:val="left" w:pos="1838"/>
        </w:tabs>
        <w:autoSpaceDE w:val="0"/>
        <w:autoSpaceDN w:val="0"/>
        <w:spacing w:before="47" w:line="276" w:lineRule="auto"/>
        <w:ind w:right="280" w:firstLine="707"/>
        <w:jc w:val="both"/>
        <w:rPr>
          <w:szCs w:val="22"/>
        </w:rPr>
      </w:pPr>
      <w:r w:rsidRPr="005074B3">
        <w:rPr>
          <w:szCs w:val="22"/>
        </w:rPr>
        <w:t xml:space="preserve">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действующего законодательства и локальных нормативных актов </w:t>
      </w:r>
      <w:r w:rsidRPr="005074B3">
        <w:rPr>
          <w:spacing w:val="-2"/>
          <w:szCs w:val="22"/>
        </w:rPr>
        <w:t>Организации.</w:t>
      </w:r>
    </w:p>
    <w:p w:rsidR="00A948DB" w:rsidRPr="005074B3" w:rsidRDefault="00A948DB" w:rsidP="00A948DB">
      <w:pPr>
        <w:widowControl w:val="0"/>
        <w:numPr>
          <w:ilvl w:val="1"/>
          <w:numId w:val="15"/>
        </w:numPr>
        <w:tabs>
          <w:tab w:val="left" w:pos="1838"/>
        </w:tabs>
        <w:autoSpaceDE w:val="0"/>
        <w:autoSpaceDN w:val="0"/>
        <w:spacing w:line="276" w:lineRule="auto"/>
        <w:ind w:right="289" w:firstLine="707"/>
        <w:jc w:val="both"/>
        <w:rPr>
          <w:szCs w:val="22"/>
        </w:rPr>
      </w:pPr>
      <w:r w:rsidRPr="005074B3">
        <w:rPr>
          <w:szCs w:val="22"/>
        </w:rPr>
        <w:t>Требования Антикоррупционной политики, учитываемые при формировании системы внутреннего контроля и аудита Организации:</w:t>
      </w:r>
    </w:p>
    <w:p w:rsidR="00A948DB" w:rsidRPr="005074B3" w:rsidRDefault="00A948DB" w:rsidP="00A948DB">
      <w:pPr>
        <w:widowControl w:val="0"/>
        <w:numPr>
          <w:ilvl w:val="0"/>
          <w:numId w:val="8"/>
        </w:numPr>
        <w:tabs>
          <w:tab w:val="left" w:pos="1272"/>
        </w:tabs>
        <w:autoSpaceDE w:val="0"/>
        <w:autoSpaceDN w:val="0"/>
        <w:spacing w:line="276" w:lineRule="auto"/>
        <w:ind w:right="283" w:firstLine="707"/>
        <w:jc w:val="both"/>
        <w:rPr>
          <w:szCs w:val="22"/>
        </w:rPr>
      </w:pPr>
      <w:r w:rsidRPr="005074B3">
        <w:rPr>
          <w:strike/>
          <w:szCs w:val="22"/>
        </w:rPr>
        <w:t xml:space="preserve"> </w:t>
      </w:r>
      <w:r w:rsidRPr="005074B3">
        <w:rPr>
          <w:szCs w:val="22"/>
        </w:rPr>
        <w:t>проверка соблюдения организационных процедур и правил, касающихся работы по профилактике и предупреждению коррупции;</w:t>
      </w:r>
    </w:p>
    <w:p w:rsidR="00A948DB" w:rsidRPr="005074B3" w:rsidRDefault="00A948DB" w:rsidP="00A948DB">
      <w:pPr>
        <w:widowControl w:val="0"/>
        <w:numPr>
          <w:ilvl w:val="0"/>
          <w:numId w:val="8"/>
        </w:numPr>
        <w:tabs>
          <w:tab w:val="left" w:pos="1412"/>
        </w:tabs>
        <w:autoSpaceDE w:val="0"/>
        <w:autoSpaceDN w:val="0"/>
        <w:spacing w:line="276" w:lineRule="auto"/>
        <w:ind w:right="284" w:firstLine="707"/>
        <w:jc w:val="both"/>
        <w:rPr>
          <w:szCs w:val="22"/>
        </w:rPr>
      </w:pPr>
      <w:r w:rsidRPr="005074B3">
        <w:rPr>
          <w:szCs w:val="22"/>
        </w:rPr>
        <w:t xml:space="preserve">контроль документирования операций хозяйственной деятельности </w:t>
      </w:r>
      <w:r w:rsidRPr="005074B3">
        <w:rPr>
          <w:spacing w:val="-2"/>
          <w:szCs w:val="22"/>
        </w:rPr>
        <w:t>Организации;</w:t>
      </w:r>
    </w:p>
    <w:p w:rsidR="00A948DB" w:rsidRPr="005074B3" w:rsidRDefault="00A948DB" w:rsidP="00A948DB">
      <w:pPr>
        <w:widowControl w:val="0"/>
        <w:autoSpaceDE w:val="0"/>
        <w:autoSpaceDN w:val="0"/>
        <w:spacing w:line="276" w:lineRule="auto"/>
        <w:ind w:firstLine="0"/>
        <w:jc w:val="both"/>
        <w:rPr>
          <w:szCs w:val="22"/>
        </w:rPr>
        <w:sectPr w:rsidR="00A948DB" w:rsidRPr="005074B3">
          <w:pgSz w:w="11900" w:h="16840"/>
          <w:pgMar w:top="980" w:right="283" w:bottom="280" w:left="1559" w:header="720" w:footer="0" w:gutter="0"/>
          <w:cols w:space="720"/>
        </w:sectPr>
      </w:pPr>
    </w:p>
    <w:p w:rsidR="00A948DB" w:rsidRPr="005074B3" w:rsidRDefault="00A948DB" w:rsidP="00A948DB">
      <w:pPr>
        <w:widowControl w:val="0"/>
        <w:numPr>
          <w:ilvl w:val="0"/>
          <w:numId w:val="8"/>
        </w:numPr>
        <w:tabs>
          <w:tab w:val="left" w:pos="1337"/>
        </w:tabs>
        <w:autoSpaceDE w:val="0"/>
        <w:autoSpaceDN w:val="0"/>
        <w:spacing w:before="149" w:line="278" w:lineRule="auto"/>
        <w:ind w:right="278" w:firstLine="707"/>
        <w:jc w:val="both"/>
        <w:rPr>
          <w:szCs w:val="22"/>
        </w:rPr>
      </w:pPr>
      <w:bookmarkStart w:id="27" w:name="22"/>
      <w:bookmarkEnd w:id="27"/>
      <w:r w:rsidRPr="005074B3">
        <w:rPr>
          <w:szCs w:val="22"/>
        </w:rPr>
        <w:lastRenderedPageBreak/>
        <w:t>проверка</w:t>
      </w:r>
      <w:r w:rsidRPr="005074B3">
        <w:rPr>
          <w:spacing w:val="-17"/>
          <w:szCs w:val="22"/>
        </w:rPr>
        <w:t xml:space="preserve"> </w:t>
      </w:r>
      <w:r w:rsidRPr="005074B3">
        <w:rPr>
          <w:szCs w:val="22"/>
        </w:rPr>
        <w:t>экономической</w:t>
      </w:r>
      <w:r w:rsidRPr="005074B3">
        <w:rPr>
          <w:spacing w:val="-18"/>
          <w:szCs w:val="22"/>
        </w:rPr>
        <w:t xml:space="preserve"> </w:t>
      </w:r>
      <w:r w:rsidRPr="005074B3">
        <w:rPr>
          <w:szCs w:val="22"/>
        </w:rPr>
        <w:t>обоснованности</w:t>
      </w:r>
      <w:r w:rsidRPr="005074B3">
        <w:rPr>
          <w:spacing w:val="-15"/>
          <w:szCs w:val="22"/>
        </w:rPr>
        <w:t xml:space="preserve"> </w:t>
      </w:r>
      <w:r w:rsidRPr="005074B3">
        <w:rPr>
          <w:szCs w:val="22"/>
        </w:rPr>
        <w:t>осуществляемых</w:t>
      </w:r>
      <w:r w:rsidRPr="005074B3">
        <w:rPr>
          <w:spacing w:val="-16"/>
          <w:szCs w:val="22"/>
        </w:rPr>
        <w:t xml:space="preserve"> </w:t>
      </w:r>
      <w:r w:rsidRPr="005074B3">
        <w:rPr>
          <w:szCs w:val="22"/>
        </w:rPr>
        <w:t>операций</w:t>
      </w:r>
      <w:r w:rsidRPr="005074B3">
        <w:rPr>
          <w:spacing w:val="-9"/>
          <w:szCs w:val="22"/>
        </w:rPr>
        <w:t xml:space="preserve"> </w:t>
      </w:r>
      <w:r w:rsidRPr="005074B3">
        <w:rPr>
          <w:szCs w:val="22"/>
        </w:rPr>
        <w:t>в сферах коррупционного риска;</w:t>
      </w:r>
    </w:p>
    <w:p w:rsidR="00A948DB" w:rsidRPr="005074B3" w:rsidRDefault="00A948DB" w:rsidP="00A948DB">
      <w:pPr>
        <w:widowControl w:val="0"/>
        <w:numPr>
          <w:ilvl w:val="0"/>
          <w:numId w:val="8"/>
        </w:numPr>
        <w:tabs>
          <w:tab w:val="left" w:pos="1421"/>
        </w:tabs>
        <w:autoSpaceDE w:val="0"/>
        <w:autoSpaceDN w:val="0"/>
        <w:spacing w:line="276" w:lineRule="auto"/>
        <w:ind w:right="286" w:firstLine="707"/>
        <w:jc w:val="both"/>
        <w:rPr>
          <w:szCs w:val="22"/>
        </w:rPr>
      </w:pPr>
      <w:r w:rsidRPr="005074B3">
        <w:rPr>
          <w:szCs w:val="22"/>
        </w:rPr>
        <w:t>выявление и противодействие легализации незаконно полученных денежных средств (отмыванию доходов).</w:t>
      </w:r>
    </w:p>
    <w:p w:rsidR="00A948DB" w:rsidRPr="005074B3" w:rsidRDefault="00A948DB" w:rsidP="00A948DB">
      <w:pPr>
        <w:widowControl w:val="0"/>
        <w:numPr>
          <w:ilvl w:val="1"/>
          <w:numId w:val="15"/>
        </w:numPr>
        <w:tabs>
          <w:tab w:val="left" w:pos="1892"/>
        </w:tabs>
        <w:autoSpaceDE w:val="0"/>
        <w:autoSpaceDN w:val="0"/>
        <w:spacing w:line="276" w:lineRule="auto"/>
        <w:ind w:right="288" w:firstLine="707"/>
        <w:jc w:val="both"/>
        <w:rPr>
          <w:szCs w:val="22"/>
        </w:rPr>
      </w:pPr>
      <w:r w:rsidRPr="005074B3">
        <w:rPr>
          <w:szCs w:val="22"/>
        </w:rPr>
        <w:t>Проверка соблюдения организационных процедур и правил, касающихся работы по профилактике и предупреждению коррупции.</w:t>
      </w:r>
    </w:p>
    <w:p w:rsidR="00A948DB" w:rsidRPr="005074B3" w:rsidRDefault="00A948DB" w:rsidP="00A948DB">
      <w:pPr>
        <w:widowControl w:val="0"/>
        <w:autoSpaceDE w:val="0"/>
        <w:autoSpaceDN w:val="0"/>
        <w:spacing w:line="276" w:lineRule="auto"/>
        <w:ind w:right="281" w:firstLine="0"/>
        <w:jc w:val="both"/>
      </w:pPr>
      <w:r w:rsidRPr="005074B3">
        <w:t>Такая</w:t>
      </w:r>
      <w:r w:rsidRPr="005074B3">
        <w:rPr>
          <w:spacing w:val="-15"/>
        </w:rPr>
        <w:t xml:space="preserve"> </w:t>
      </w:r>
      <w:r w:rsidRPr="005074B3">
        <w:t>проверка</w:t>
      </w:r>
      <w:r w:rsidRPr="005074B3">
        <w:rPr>
          <w:spacing w:val="-15"/>
        </w:rPr>
        <w:t xml:space="preserve"> </w:t>
      </w:r>
      <w:r w:rsidRPr="005074B3">
        <w:t>может</w:t>
      </w:r>
      <w:r w:rsidRPr="005074B3">
        <w:rPr>
          <w:spacing w:val="-16"/>
        </w:rPr>
        <w:t xml:space="preserve"> </w:t>
      </w:r>
      <w:r w:rsidRPr="005074B3">
        <w:t>охватывать</w:t>
      </w:r>
      <w:r w:rsidRPr="005074B3">
        <w:rPr>
          <w:spacing w:val="-17"/>
        </w:rPr>
        <w:t xml:space="preserve"> </w:t>
      </w:r>
      <w:r w:rsidRPr="005074B3">
        <w:t>как</w:t>
      </w:r>
      <w:r w:rsidRPr="005074B3">
        <w:rPr>
          <w:spacing w:val="-15"/>
        </w:rPr>
        <w:t xml:space="preserve"> </w:t>
      </w:r>
      <w:r w:rsidRPr="005074B3">
        <w:t>специальные</w:t>
      </w:r>
      <w:r w:rsidRPr="005074B3">
        <w:rPr>
          <w:spacing w:val="-15"/>
        </w:rPr>
        <w:t xml:space="preserve"> </w:t>
      </w:r>
      <w:r w:rsidRPr="005074B3">
        <w:t xml:space="preserve">антикоррупционные правила и процедуры, так и </w:t>
      </w:r>
      <w:proofErr w:type="gramStart"/>
      <w:r w:rsidRPr="005074B3">
        <w:t>иные правила</w:t>
      </w:r>
      <w:proofErr w:type="gramEnd"/>
      <w:r w:rsidRPr="005074B3">
        <w:t xml:space="preserve"> и процедуры, имеющие опосредованное</w:t>
      </w:r>
      <w:r w:rsidRPr="005074B3">
        <w:rPr>
          <w:spacing w:val="-13"/>
        </w:rPr>
        <w:t xml:space="preserve"> </w:t>
      </w:r>
      <w:r w:rsidRPr="005074B3">
        <w:t>значение</w:t>
      </w:r>
      <w:r w:rsidRPr="005074B3">
        <w:rPr>
          <w:spacing w:val="-13"/>
        </w:rPr>
        <w:t xml:space="preserve"> </w:t>
      </w:r>
      <w:r w:rsidRPr="005074B3">
        <w:t>(например,</w:t>
      </w:r>
      <w:r w:rsidRPr="005074B3">
        <w:rPr>
          <w:spacing w:val="-16"/>
        </w:rPr>
        <w:t xml:space="preserve"> </w:t>
      </w:r>
      <w:r w:rsidRPr="005074B3">
        <w:t>общие</w:t>
      </w:r>
      <w:r w:rsidRPr="005074B3">
        <w:rPr>
          <w:spacing w:val="-15"/>
        </w:rPr>
        <w:t xml:space="preserve"> </w:t>
      </w:r>
      <w:r w:rsidRPr="005074B3">
        <w:t>нормы</w:t>
      </w:r>
      <w:r w:rsidRPr="005074B3">
        <w:rPr>
          <w:spacing w:val="-12"/>
        </w:rPr>
        <w:t xml:space="preserve"> </w:t>
      </w:r>
      <w:r w:rsidRPr="005074B3">
        <w:t>и</w:t>
      </w:r>
      <w:r w:rsidRPr="005074B3">
        <w:rPr>
          <w:spacing w:val="-15"/>
        </w:rPr>
        <w:t xml:space="preserve"> </w:t>
      </w:r>
      <w:r w:rsidRPr="005074B3">
        <w:t>стандарты</w:t>
      </w:r>
      <w:r w:rsidRPr="005074B3">
        <w:rPr>
          <w:spacing w:val="-15"/>
        </w:rPr>
        <w:t xml:space="preserve"> </w:t>
      </w:r>
      <w:r w:rsidRPr="005074B3">
        <w:t>поведения).</w:t>
      </w:r>
      <w:r w:rsidRPr="005074B3">
        <w:rPr>
          <w:spacing w:val="-13"/>
        </w:rPr>
        <w:t xml:space="preserve"> </w:t>
      </w:r>
      <w:r w:rsidRPr="005074B3">
        <w:t>В Организации</w:t>
      </w:r>
      <w:r w:rsidRPr="005074B3">
        <w:rPr>
          <w:spacing w:val="-18"/>
        </w:rPr>
        <w:t xml:space="preserve"> </w:t>
      </w:r>
      <w:r w:rsidRPr="005074B3">
        <w:t>следует</w:t>
      </w:r>
      <w:r w:rsidRPr="005074B3">
        <w:rPr>
          <w:spacing w:val="-17"/>
        </w:rPr>
        <w:t xml:space="preserve"> </w:t>
      </w:r>
      <w:r w:rsidRPr="005074B3">
        <w:t>выстраивать</w:t>
      </w:r>
      <w:r w:rsidRPr="005074B3">
        <w:rPr>
          <w:spacing w:val="-18"/>
        </w:rPr>
        <w:t xml:space="preserve"> </w:t>
      </w:r>
      <w:r w:rsidRPr="005074B3">
        <w:t>четкие</w:t>
      </w:r>
      <w:r w:rsidRPr="005074B3">
        <w:rPr>
          <w:spacing w:val="-17"/>
        </w:rPr>
        <w:t xml:space="preserve"> </w:t>
      </w:r>
      <w:r w:rsidRPr="005074B3">
        <w:t>механизмы</w:t>
      </w:r>
      <w:r w:rsidRPr="005074B3">
        <w:rPr>
          <w:spacing w:val="-18"/>
        </w:rPr>
        <w:t xml:space="preserve"> </w:t>
      </w:r>
      <w:r w:rsidRPr="005074B3">
        <w:t>осуществления</w:t>
      </w:r>
      <w:r w:rsidRPr="005074B3">
        <w:rPr>
          <w:spacing w:val="-17"/>
        </w:rPr>
        <w:t xml:space="preserve"> </w:t>
      </w:r>
      <w:r w:rsidRPr="005074B3">
        <w:t xml:space="preserve">контроля их соблюдения, включая назначение ответственных подразделений или работников, сроки проведения контрольных мероприятий, порядок представления отчетности, а также предусмотреть внутренние и внешние механизмы независимого аудита эффективности работы такой системы </w:t>
      </w:r>
      <w:r w:rsidRPr="005074B3">
        <w:rPr>
          <w:spacing w:val="-2"/>
        </w:rPr>
        <w:t>контроля.</w:t>
      </w:r>
    </w:p>
    <w:p w:rsidR="00A948DB" w:rsidRPr="005074B3" w:rsidRDefault="00A948DB" w:rsidP="00A948DB">
      <w:pPr>
        <w:widowControl w:val="0"/>
        <w:numPr>
          <w:ilvl w:val="1"/>
          <w:numId w:val="15"/>
        </w:numPr>
        <w:tabs>
          <w:tab w:val="left" w:pos="2148"/>
        </w:tabs>
        <w:autoSpaceDE w:val="0"/>
        <w:autoSpaceDN w:val="0"/>
        <w:ind w:right="282" w:firstLine="707"/>
        <w:jc w:val="both"/>
        <w:rPr>
          <w:szCs w:val="22"/>
        </w:rPr>
      </w:pPr>
      <w:r w:rsidRPr="005074B3">
        <w:rPr>
          <w:szCs w:val="22"/>
        </w:rPr>
        <w:t>Контроль документирования операций хозяйственной деятельности Организации.</w:t>
      </w:r>
    </w:p>
    <w:p w:rsidR="00A948DB" w:rsidRPr="005074B3" w:rsidRDefault="00A948DB" w:rsidP="00A948DB">
      <w:pPr>
        <w:widowControl w:val="0"/>
        <w:autoSpaceDE w:val="0"/>
        <w:autoSpaceDN w:val="0"/>
        <w:ind w:right="288" w:firstLine="0"/>
        <w:jc w:val="both"/>
      </w:pPr>
      <w:r w:rsidRPr="005074B3">
        <w:t>Бухгалтерская документация является основой для осуществления контроля, направленного на выявление и предупреждение коррупционных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A948DB" w:rsidRPr="005074B3" w:rsidRDefault="00A948DB" w:rsidP="00A948DB">
      <w:pPr>
        <w:widowControl w:val="0"/>
        <w:numPr>
          <w:ilvl w:val="1"/>
          <w:numId w:val="15"/>
        </w:numPr>
        <w:tabs>
          <w:tab w:val="left" w:pos="1985"/>
        </w:tabs>
        <w:autoSpaceDE w:val="0"/>
        <w:autoSpaceDN w:val="0"/>
        <w:spacing w:line="276" w:lineRule="auto"/>
        <w:ind w:right="280" w:firstLine="707"/>
        <w:jc w:val="both"/>
        <w:rPr>
          <w:szCs w:val="22"/>
        </w:rPr>
      </w:pPr>
      <w:r w:rsidRPr="005074B3">
        <w:rPr>
          <w:szCs w:val="22"/>
        </w:rPr>
        <w:t>Проверка экономической обоснованности осуществляемых операций в сферах коррупционного риска.</w:t>
      </w:r>
    </w:p>
    <w:p w:rsidR="00A948DB" w:rsidRPr="005074B3" w:rsidRDefault="00A948DB" w:rsidP="00A948DB">
      <w:pPr>
        <w:widowControl w:val="0"/>
        <w:autoSpaceDE w:val="0"/>
        <w:autoSpaceDN w:val="0"/>
        <w:ind w:right="285" w:firstLine="0"/>
        <w:jc w:val="both"/>
      </w:pPr>
      <w:r w:rsidRPr="005074B3">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знаков гостеприимства, благотворительных пожертвований,</w:t>
      </w:r>
      <w:r w:rsidRPr="005074B3">
        <w:rPr>
          <w:spacing w:val="-4"/>
        </w:rPr>
        <w:t xml:space="preserve"> </w:t>
      </w:r>
      <w:r w:rsidRPr="005074B3">
        <w:t>вознаграждений</w:t>
      </w:r>
      <w:r w:rsidRPr="005074B3">
        <w:rPr>
          <w:spacing w:val="-5"/>
        </w:rPr>
        <w:t xml:space="preserve"> </w:t>
      </w:r>
      <w:r w:rsidRPr="005074B3">
        <w:t>внешним</w:t>
      </w:r>
      <w:r w:rsidRPr="005074B3">
        <w:rPr>
          <w:spacing w:val="-6"/>
        </w:rPr>
        <w:t xml:space="preserve"> </w:t>
      </w:r>
      <w:r w:rsidRPr="005074B3">
        <w:t>консультантам</w:t>
      </w:r>
      <w:r w:rsidRPr="005074B3">
        <w:rPr>
          <w:spacing w:val="-5"/>
        </w:rPr>
        <w:t xml:space="preserve"> </w:t>
      </w:r>
      <w:r w:rsidRPr="005074B3">
        <w:t>и</w:t>
      </w:r>
      <w:r w:rsidRPr="005074B3">
        <w:rPr>
          <w:spacing w:val="-6"/>
        </w:rPr>
        <w:t xml:space="preserve"> </w:t>
      </w:r>
      <w:r w:rsidRPr="005074B3">
        <w:t>других</w:t>
      </w:r>
      <w:r w:rsidRPr="005074B3">
        <w:rPr>
          <w:spacing w:val="-5"/>
        </w:rPr>
        <w:t xml:space="preserve"> </w:t>
      </w:r>
      <w:r w:rsidRPr="005074B3">
        <w:t>сфер.</w:t>
      </w:r>
      <w:r w:rsidRPr="005074B3">
        <w:rPr>
          <w:spacing w:val="-6"/>
        </w:rPr>
        <w:t xml:space="preserve"> </w:t>
      </w:r>
      <w:r w:rsidRPr="005074B3">
        <w:t xml:space="preserve">При этом такие операции могут рассматриваться в качестве "индикаторов </w:t>
      </w:r>
      <w:r w:rsidRPr="005074B3">
        <w:rPr>
          <w:spacing w:val="-2"/>
        </w:rPr>
        <w:t>коррупции".</w:t>
      </w:r>
    </w:p>
    <w:p w:rsidR="00A948DB" w:rsidRPr="005074B3" w:rsidRDefault="00A948DB" w:rsidP="00A948DB">
      <w:pPr>
        <w:widowControl w:val="0"/>
        <w:numPr>
          <w:ilvl w:val="1"/>
          <w:numId w:val="15"/>
        </w:numPr>
        <w:tabs>
          <w:tab w:val="left" w:pos="1757"/>
        </w:tabs>
        <w:autoSpaceDE w:val="0"/>
        <w:autoSpaceDN w:val="0"/>
        <w:spacing w:line="242" w:lineRule="auto"/>
        <w:ind w:right="288" w:firstLine="707"/>
        <w:jc w:val="both"/>
        <w:rPr>
          <w:szCs w:val="22"/>
        </w:rPr>
      </w:pPr>
      <w:r w:rsidRPr="005074B3">
        <w:rPr>
          <w:szCs w:val="22"/>
        </w:rPr>
        <w:t>Выявление</w:t>
      </w:r>
      <w:r w:rsidRPr="005074B3">
        <w:rPr>
          <w:spacing w:val="-14"/>
          <w:szCs w:val="22"/>
        </w:rPr>
        <w:t xml:space="preserve"> </w:t>
      </w:r>
      <w:r w:rsidRPr="005074B3">
        <w:rPr>
          <w:szCs w:val="22"/>
        </w:rPr>
        <w:t>и</w:t>
      </w:r>
      <w:r w:rsidRPr="005074B3">
        <w:rPr>
          <w:spacing w:val="-11"/>
          <w:szCs w:val="22"/>
        </w:rPr>
        <w:t xml:space="preserve"> </w:t>
      </w:r>
      <w:r w:rsidRPr="005074B3">
        <w:rPr>
          <w:szCs w:val="22"/>
        </w:rPr>
        <w:t>противодействие</w:t>
      </w:r>
      <w:r w:rsidRPr="005074B3">
        <w:rPr>
          <w:spacing w:val="-11"/>
          <w:szCs w:val="22"/>
        </w:rPr>
        <w:t xml:space="preserve"> </w:t>
      </w:r>
      <w:r w:rsidRPr="005074B3">
        <w:rPr>
          <w:szCs w:val="22"/>
        </w:rPr>
        <w:t>легализации</w:t>
      </w:r>
      <w:r w:rsidRPr="005074B3">
        <w:rPr>
          <w:spacing w:val="-13"/>
          <w:szCs w:val="22"/>
        </w:rPr>
        <w:t xml:space="preserve"> </w:t>
      </w:r>
      <w:r w:rsidRPr="005074B3">
        <w:rPr>
          <w:szCs w:val="22"/>
        </w:rPr>
        <w:t>незаконно</w:t>
      </w:r>
      <w:r w:rsidRPr="005074B3">
        <w:rPr>
          <w:spacing w:val="-13"/>
          <w:szCs w:val="22"/>
        </w:rPr>
        <w:t xml:space="preserve"> </w:t>
      </w:r>
      <w:r w:rsidRPr="005074B3">
        <w:rPr>
          <w:szCs w:val="22"/>
        </w:rPr>
        <w:t>полученных денежных средств (отмыванию доходов).</w:t>
      </w:r>
    </w:p>
    <w:p w:rsidR="00A948DB" w:rsidRPr="005074B3" w:rsidRDefault="00A948DB" w:rsidP="00A948DB">
      <w:pPr>
        <w:widowControl w:val="0"/>
        <w:autoSpaceDE w:val="0"/>
        <w:autoSpaceDN w:val="0"/>
        <w:ind w:right="281" w:firstLine="0"/>
        <w:jc w:val="both"/>
      </w:pPr>
      <w:r w:rsidRPr="005074B3">
        <w:t>В рамках проводимых антикоррупционных мероприятий руководству Организации</w:t>
      </w:r>
      <w:r w:rsidRPr="005074B3">
        <w:rPr>
          <w:spacing w:val="-14"/>
        </w:rPr>
        <w:t xml:space="preserve"> </w:t>
      </w:r>
      <w:r w:rsidRPr="005074B3">
        <w:t>и</w:t>
      </w:r>
      <w:r w:rsidRPr="005074B3">
        <w:rPr>
          <w:spacing w:val="-14"/>
        </w:rPr>
        <w:t xml:space="preserve"> </w:t>
      </w:r>
      <w:r w:rsidRPr="005074B3">
        <w:t>ее</w:t>
      </w:r>
      <w:r w:rsidRPr="005074B3">
        <w:rPr>
          <w:spacing w:val="-14"/>
        </w:rPr>
        <w:t xml:space="preserve"> </w:t>
      </w:r>
      <w:r w:rsidRPr="005074B3">
        <w:t>работникам</w:t>
      </w:r>
      <w:r w:rsidRPr="005074B3">
        <w:rPr>
          <w:spacing w:val="-14"/>
        </w:rPr>
        <w:t xml:space="preserve"> </w:t>
      </w:r>
      <w:r w:rsidRPr="005074B3">
        <w:t>следует</w:t>
      </w:r>
      <w:r w:rsidRPr="005074B3">
        <w:rPr>
          <w:spacing w:val="-15"/>
        </w:rPr>
        <w:t xml:space="preserve"> </w:t>
      </w:r>
      <w:r w:rsidRPr="005074B3">
        <w:t>также</w:t>
      </w:r>
      <w:r w:rsidRPr="005074B3">
        <w:rPr>
          <w:spacing w:val="-14"/>
        </w:rPr>
        <w:t xml:space="preserve"> </w:t>
      </w:r>
      <w:r w:rsidRPr="005074B3">
        <w:t>обратить</w:t>
      </w:r>
      <w:r w:rsidRPr="005074B3">
        <w:rPr>
          <w:spacing w:val="-15"/>
        </w:rPr>
        <w:t xml:space="preserve"> </w:t>
      </w:r>
      <w:r w:rsidRPr="005074B3">
        <w:t>внимание</w:t>
      </w:r>
      <w:r w:rsidRPr="005074B3">
        <w:rPr>
          <w:spacing w:val="-14"/>
        </w:rPr>
        <w:t xml:space="preserve"> </w:t>
      </w:r>
      <w:r w:rsidRPr="005074B3">
        <w:t>на</w:t>
      </w:r>
      <w:r w:rsidRPr="005074B3">
        <w:rPr>
          <w:spacing w:val="-14"/>
        </w:rPr>
        <w:t xml:space="preserve"> </w:t>
      </w:r>
      <w:r w:rsidRPr="005074B3">
        <w:t>положения законодательства, регулирующего противодействие легализации денежных средств, полученных незаконным способом, в том числе:</w:t>
      </w:r>
    </w:p>
    <w:p w:rsidR="00A948DB" w:rsidRPr="005074B3" w:rsidRDefault="00A948DB" w:rsidP="00A948DB">
      <w:pPr>
        <w:widowControl w:val="0"/>
        <w:numPr>
          <w:ilvl w:val="0"/>
          <w:numId w:val="7"/>
        </w:numPr>
        <w:tabs>
          <w:tab w:val="left" w:pos="1294"/>
        </w:tabs>
        <w:autoSpaceDE w:val="0"/>
        <w:autoSpaceDN w:val="0"/>
        <w:ind w:right="283" w:firstLine="707"/>
        <w:jc w:val="both"/>
        <w:rPr>
          <w:szCs w:val="22"/>
        </w:rPr>
      </w:pPr>
      <w:r w:rsidRPr="005074B3">
        <w:rPr>
          <w:szCs w:val="22"/>
        </w:rPr>
        <w:t>приобретение,</w:t>
      </w:r>
      <w:r w:rsidRPr="005074B3">
        <w:rPr>
          <w:spacing w:val="-5"/>
          <w:szCs w:val="22"/>
        </w:rPr>
        <w:t xml:space="preserve"> </w:t>
      </w:r>
      <w:r w:rsidRPr="005074B3">
        <w:rPr>
          <w:szCs w:val="22"/>
        </w:rPr>
        <w:t>владение</w:t>
      </w:r>
      <w:r w:rsidRPr="005074B3">
        <w:rPr>
          <w:spacing w:val="-6"/>
          <w:szCs w:val="22"/>
        </w:rPr>
        <w:t xml:space="preserve"> </w:t>
      </w:r>
      <w:r w:rsidRPr="005074B3">
        <w:rPr>
          <w:szCs w:val="22"/>
        </w:rPr>
        <w:t>или</w:t>
      </w:r>
      <w:r w:rsidRPr="005074B3">
        <w:rPr>
          <w:spacing w:val="-6"/>
          <w:szCs w:val="22"/>
        </w:rPr>
        <w:t xml:space="preserve"> </w:t>
      </w:r>
      <w:r w:rsidRPr="005074B3">
        <w:rPr>
          <w:szCs w:val="22"/>
        </w:rPr>
        <w:t>использование</w:t>
      </w:r>
      <w:r w:rsidRPr="005074B3">
        <w:rPr>
          <w:spacing w:val="-9"/>
          <w:szCs w:val="22"/>
        </w:rPr>
        <w:t xml:space="preserve"> </w:t>
      </w:r>
      <w:r w:rsidRPr="005074B3">
        <w:rPr>
          <w:szCs w:val="22"/>
        </w:rPr>
        <w:t>имущества,</w:t>
      </w:r>
      <w:r w:rsidRPr="005074B3">
        <w:rPr>
          <w:spacing w:val="-8"/>
          <w:szCs w:val="22"/>
        </w:rPr>
        <w:t xml:space="preserve"> </w:t>
      </w:r>
      <w:r w:rsidRPr="005074B3">
        <w:rPr>
          <w:szCs w:val="22"/>
        </w:rPr>
        <w:t>если</w:t>
      </w:r>
      <w:r w:rsidRPr="005074B3">
        <w:rPr>
          <w:spacing w:val="-6"/>
          <w:szCs w:val="22"/>
        </w:rPr>
        <w:t xml:space="preserve"> </w:t>
      </w:r>
      <w:r w:rsidRPr="005074B3">
        <w:rPr>
          <w:szCs w:val="22"/>
        </w:rPr>
        <w:t>известно, что такое имущество представляет собой доходы от преступлений;</w:t>
      </w:r>
    </w:p>
    <w:p w:rsidR="00A948DB" w:rsidRPr="005074B3" w:rsidRDefault="00A948DB" w:rsidP="00A948DB">
      <w:pPr>
        <w:widowControl w:val="0"/>
        <w:numPr>
          <w:ilvl w:val="0"/>
          <w:numId w:val="7"/>
        </w:numPr>
        <w:tabs>
          <w:tab w:val="left" w:pos="1385"/>
        </w:tabs>
        <w:autoSpaceDE w:val="0"/>
        <w:autoSpaceDN w:val="0"/>
        <w:ind w:right="287" w:firstLine="707"/>
        <w:jc w:val="both"/>
        <w:rPr>
          <w:szCs w:val="22"/>
        </w:rPr>
      </w:pPr>
      <w:r w:rsidRPr="005074B3">
        <w:rPr>
          <w:szCs w:val="22"/>
        </w:rPr>
        <w:t>сокрытие или утаивание подлинного характера, источника, места нахождения,</w:t>
      </w:r>
      <w:r w:rsidRPr="005074B3">
        <w:rPr>
          <w:spacing w:val="-6"/>
          <w:szCs w:val="22"/>
        </w:rPr>
        <w:t xml:space="preserve"> </w:t>
      </w:r>
      <w:r w:rsidRPr="005074B3">
        <w:rPr>
          <w:szCs w:val="22"/>
        </w:rPr>
        <w:t>способа</w:t>
      </w:r>
      <w:r w:rsidRPr="005074B3">
        <w:rPr>
          <w:spacing w:val="-6"/>
          <w:szCs w:val="22"/>
        </w:rPr>
        <w:t xml:space="preserve"> </w:t>
      </w:r>
      <w:r w:rsidRPr="005074B3">
        <w:rPr>
          <w:szCs w:val="22"/>
        </w:rPr>
        <w:t>распоряжения,</w:t>
      </w:r>
      <w:r w:rsidRPr="005074B3">
        <w:rPr>
          <w:spacing w:val="-8"/>
          <w:szCs w:val="22"/>
        </w:rPr>
        <w:t xml:space="preserve"> </w:t>
      </w:r>
      <w:r w:rsidRPr="005074B3">
        <w:rPr>
          <w:szCs w:val="22"/>
        </w:rPr>
        <w:t>перемещения</w:t>
      </w:r>
      <w:r w:rsidRPr="005074B3">
        <w:rPr>
          <w:spacing w:val="-9"/>
          <w:szCs w:val="22"/>
        </w:rPr>
        <w:t xml:space="preserve"> </w:t>
      </w:r>
      <w:r w:rsidRPr="005074B3">
        <w:rPr>
          <w:szCs w:val="22"/>
        </w:rPr>
        <w:t>прав</w:t>
      </w:r>
      <w:r w:rsidRPr="005074B3">
        <w:rPr>
          <w:spacing w:val="-7"/>
          <w:szCs w:val="22"/>
        </w:rPr>
        <w:t xml:space="preserve"> </w:t>
      </w:r>
      <w:r w:rsidRPr="005074B3">
        <w:rPr>
          <w:szCs w:val="22"/>
        </w:rPr>
        <w:t>на</w:t>
      </w:r>
      <w:r w:rsidRPr="005074B3">
        <w:rPr>
          <w:spacing w:val="-8"/>
          <w:szCs w:val="22"/>
        </w:rPr>
        <w:t xml:space="preserve"> </w:t>
      </w:r>
      <w:r w:rsidRPr="005074B3">
        <w:rPr>
          <w:szCs w:val="22"/>
        </w:rPr>
        <w:t>имущество</w:t>
      </w:r>
      <w:r w:rsidRPr="005074B3">
        <w:rPr>
          <w:spacing w:val="-6"/>
          <w:szCs w:val="22"/>
        </w:rPr>
        <w:t xml:space="preserve"> </w:t>
      </w:r>
      <w:r w:rsidRPr="005074B3">
        <w:rPr>
          <w:szCs w:val="22"/>
        </w:rPr>
        <w:t>или</w:t>
      </w:r>
      <w:r w:rsidRPr="005074B3">
        <w:rPr>
          <w:spacing w:val="-5"/>
          <w:szCs w:val="22"/>
        </w:rPr>
        <w:t xml:space="preserve"> его</w:t>
      </w:r>
    </w:p>
    <w:p w:rsidR="00A948DB" w:rsidRPr="005074B3" w:rsidRDefault="00A948DB" w:rsidP="00A948DB">
      <w:pPr>
        <w:widowControl w:val="0"/>
        <w:autoSpaceDE w:val="0"/>
        <w:autoSpaceDN w:val="0"/>
        <w:ind w:firstLine="0"/>
        <w:jc w:val="both"/>
        <w:rPr>
          <w:szCs w:val="22"/>
        </w:rPr>
        <w:sectPr w:rsidR="00A948DB" w:rsidRPr="005074B3">
          <w:pgSz w:w="11900" w:h="16840"/>
          <w:pgMar w:top="980" w:right="283" w:bottom="280" w:left="1559" w:header="720" w:footer="0" w:gutter="0"/>
          <w:cols w:space="720"/>
        </w:sectPr>
      </w:pPr>
    </w:p>
    <w:p w:rsidR="00A948DB" w:rsidRPr="005074B3" w:rsidRDefault="00A948DB" w:rsidP="00A948DB">
      <w:pPr>
        <w:widowControl w:val="0"/>
        <w:autoSpaceDE w:val="0"/>
        <w:autoSpaceDN w:val="0"/>
        <w:spacing w:before="149" w:line="242" w:lineRule="auto"/>
        <w:ind w:firstLine="0"/>
      </w:pPr>
      <w:bookmarkStart w:id="28" w:name="23"/>
      <w:bookmarkEnd w:id="28"/>
      <w:r w:rsidRPr="005074B3">
        <w:lastRenderedPageBreak/>
        <w:t>принадлежности,</w:t>
      </w:r>
      <w:r w:rsidRPr="005074B3">
        <w:rPr>
          <w:spacing w:val="40"/>
        </w:rPr>
        <w:t xml:space="preserve"> </w:t>
      </w:r>
      <w:r w:rsidRPr="005074B3">
        <w:t>если</w:t>
      </w:r>
      <w:r w:rsidRPr="005074B3">
        <w:rPr>
          <w:spacing w:val="40"/>
        </w:rPr>
        <w:t xml:space="preserve"> </w:t>
      </w:r>
      <w:r w:rsidRPr="005074B3">
        <w:t>известно,</w:t>
      </w:r>
      <w:r w:rsidRPr="005074B3">
        <w:rPr>
          <w:spacing w:val="40"/>
        </w:rPr>
        <w:t xml:space="preserve"> </w:t>
      </w:r>
      <w:r w:rsidRPr="005074B3">
        <w:t>что</w:t>
      </w:r>
      <w:r w:rsidRPr="005074B3">
        <w:rPr>
          <w:spacing w:val="40"/>
        </w:rPr>
        <w:t xml:space="preserve"> </w:t>
      </w:r>
      <w:r w:rsidRPr="005074B3">
        <w:t>такое</w:t>
      </w:r>
      <w:r w:rsidRPr="005074B3">
        <w:rPr>
          <w:spacing w:val="40"/>
        </w:rPr>
        <w:t xml:space="preserve"> </w:t>
      </w:r>
      <w:r w:rsidRPr="005074B3">
        <w:t>имущество</w:t>
      </w:r>
      <w:r w:rsidRPr="005074B3">
        <w:rPr>
          <w:spacing w:val="40"/>
        </w:rPr>
        <w:t xml:space="preserve"> </w:t>
      </w:r>
      <w:r w:rsidRPr="005074B3">
        <w:t>представляет</w:t>
      </w:r>
      <w:r w:rsidRPr="005074B3">
        <w:rPr>
          <w:spacing w:val="40"/>
        </w:rPr>
        <w:t xml:space="preserve"> </w:t>
      </w:r>
      <w:r w:rsidRPr="005074B3">
        <w:t xml:space="preserve">собой </w:t>
      </w:r>
      <w:bookmarkStart w:id="29" w:name="_bookmark17"/>
      <w:bookmarkEnd w:id="29"/>
      <w:r w:rsidRPr="005074B3">
        <w:t>доходы от преступлений.</w:t>
      </w:r>
    </w:p>
    <w:p w:rsidR="00A948DB" w:rsidRPr="005074B3" w:rsidRDefault="00A948DB" w:rsidP="00A948DB">
      <w:pPr>
        <w:widowControl w:val="0"/>
        <w:autoSpaceDE w:val="0"/>
        <w:autoSpaceDN w:val="0"/>
        <w:spacing w:before="38"/>
        <w:ind w:firstLine="0"/>
      </w:pPr>
    </w:p>
    <w:p w:rsidR="00A948DB" w:rsidRPr="005074B3" w:rsidRDefault="00A948DB" w:rsidP="00A948DB">
      <w:pPr>
        <w:widowControl w:val="0"/>
        <w:numPr>
          <w:ilvl w:val="0"/>
          <w:numId w:val="15"/>
        </w:numPr>
        <w:tabs>
          <w:tab w:val="left" w:pos="2447"/>
        </w:tabs>
        <w:autoSpaceDE w:val="0"/>
        <w:autoSpaceDN w:val="0"/>
        <w:spacing w:line="276" w:lineRule="auto"/>
        <w:ind w:left="626" w:right="487" w:firstLine="1256"/>
        <w:jc w:val="left"/>
        <w:outlineLvl w:val="0"/>
        <w:rPr>
          <w:b/>
          <w:bCs/>
        </w:rPr>
      </w:pPr>
      <w:r w:rsidRPr="005074B3">
        <w:rPr>
          <w:b/>
          <w:bCs/>
        </w:rPr>
        <w:t xml:space="preserve">Сотрудничество с </w:t>
      </w:r>
      <w:proofErr w:type="spellStart"/>
      <w:r w:rsidRPr="005074B3">
        <w:rPr>
          <w:b/>
          <w:bCs/>
        </w:rPr>
        <w:t>контрольно</w:t>
      </w:r>
      <w:proofErr w:type="spellEnd"/>
      <w:r w:rsidRPr="005074B3">
        <w:rPr>
          <w:b/>
          <w:bCs/>
        </w:rPr>
        <w:t xml:space="preserve"> - надзорными и правоохранительными</w:t>
      </w:r>
      <w:r w:rsidRPr="005074B3">
        <w:rPr>
          <w:b/>
          <w:bCs/>
          <w:spacing w:val="-16"/>
        </w:rPr>
        <w:t xml:space="preserve"> </w:t>
      </w:r>
      <w:r w:rsidRPr="005074B3">
        <w:rPr>
          <w:b/>
          <w:bCs/>
        </w:rPr>
        <w:t>органами</w:t>
      </w:r>
      <w:r w:rsidRPr="005074B3">
        <w:rPr>
          <w:b/>
          <w:bCs/>
          <w:spacing w:val="-14"/>
        </w:rPr>
        <w:t xml:space="preserve"> </w:t>
      </w:r>
      <w:r w:rsidRPr="005074B3">
        <w:rPr>
          <w:b/>
          <w:bCs/>
        </w:rPr>
        <w:t>в</w:t>
      </w:r>
      <w:r w:rsidRPr="005074B3">
        <w:rPr>
          <w:b/>
          <w:bCs/>
          <w:spacing w:val="-15"/>
        </w:rPr>
        <w:t xml:space="preserve"> </w:t>
      </w:r>
      <w:r w:rsidRPr="005074B3">
        <w:rPr>
          <w:b/>
          <w:bCs/>
        </w:rPr>
        <w:t>сфере</w:t>
      </w:r>
      <w:r w:rsidRPr="005074B3">
        <w:rPr>
          <w:b/>
          <w:bCs/>
          <w:spacing w:val="-14"/>
        </w:rPr>
        <w:t xml:space="preserve"> </w:t>
      </w:r>
      <w:r w:rsidRPr="005074B3">
        <w:rPr>
          <w:b/>
          <w:bCs/>
        </w:rPr>
        <w:t>противодействия</w:t>
      </w:r>
      <w:r w:rsidRPr="005074B3">
        <w:rPr>
          <w:b/>
          <w:bCs/>
          <w:spacing w:val="-15"/>
        </w:rPr>
        <w:t xml:space="preserve"> </w:t>
      </w:r>
      <w:r w:rsidRPr="005074B3">
        <w:rPr>
          <w:b/>
          <w:bCs/>
          <w:spacing w:val="-2"/>
        </w:rPr>
        <w:t>коррупции</w:t>
      </w:r>
    </w:p>
    <w:p w:rsidR="00A948DB" w:rsidRPr="005074B3" w:rsidRDefault="00A948DB" w:rsidP="00A948DB">
      <w:pPr>
        <w:widowControl w:val="0"/>
        <w:numPr>
          <w:ilvl w:val="1"/>
          <w:numId w:val="15"/>
        </w:numPr>
        <w:tabs>
          <w:tab w:val="left" w:pos="1838"/>
        </w:tabs>
        <w:autoSpaceDE w:val="0"/>
        <w:autoSpaceDN w:val="0"/>
        <w:spacing w:before="114" w:line="276" w:lineRule="auto"/>
        <w:ind w:right="280" w:firstLine="707"/>
        <w:jc w:val="both"/>
        <w:rPr>
          <w:szCs w:val="22"/>
        </w:rPr>
      </w:pPr>
      <w:r w:rsidRPr="005074B3">
        <w:rPr>
          <w:szCs w:val="22"/>
        </w:rPr>
        <w:t xml:space="preserve">Сотрудничество с </w:t>
      </w:r>
      <w:proofErr w:type="spellStart"/>
      <w:r w:rsidRPr="005074B3">
        <w:rPr>
          <w:szCs w:val="22"/>
        </w:rPr>
        <w:t>контрольно</w:t>
      </w:r>
      <w:proofErr w:type="spellEnd"/>
      <w:r w:rsidRPr="005074B3">
        <w:rPr>
          <w:szCs w:val="22"/>
        </w:rPr>
        <w:t xml:space="preserve"> - надзорными и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w:t>
      </w:r>
    </w:p>
    <w:p w:rsidR="00A948DB" w:rsidRPr="005074B3" w:rsidRDefault="00A948DB" w:rsidP="00A948DB">
      <w:pPr>
        <w:widowControl w:val="0"/>
        <w:numPr>
          <w:ilvl w:val="1"/>
          <w:numId w:val="15"/>
        </w:numPr>
        <w:tabs>
          <w:tab w:val="left" w:pos="1838"/>
        </w:tabs>
        <w:autoSpaceDE w:val="0"/>
        <w:autoSpaceDN w:val="0"/>
        <w:spacing w:line="276" w:lineRule="auto"/>
        <w:ind w:right="279" w:firstLine="707"/>
        <w:jc w:val="both"/>
        <w:rPr>
          <w:szCs w:val="22"/>
        </w:rPr>
      </w:pPr>
      <w:r w:rsidRPr="005074B3">
        <w:rPr>
          <w:szCs w:val="22"/>
        </w:rPr>
        <w:t>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p>
    <w:p w:rsidR="00A948DB" w:rsidRPr="005074B3" w:rsidRDefault="00A948DB" w:rsidP="00A948DB">
      <w:pPr>
        <w:widowControl w:val="0"/>
        <w:numPr>
          <w:ilvl w:val="1"/>
          <w:numId w:val="15"/>
        </w:numPr>
        <w:tabs>
          <w:tab w:val="left" w:pos="1838"/>
        </w:tabs>
        <w:autoSpaceDE w:val="0"/>
        <w:autoSpaceDN w:val="0"/>
        <w:spacing w:line="276" w:lineRule="auto"/>
        <w:ind w:right="279" w:firstLine="707"/>
        <w:jc w:val="both"/>
        <w:rPr>
          <w:szCs w:val="22"/>
        </w:rPr>
      </w:pPr>
      <w:r w:rsidRPr="005074B3">
        <w:rPr>
          <w:szCs w:val="22"/>
        </w:rPr>
        <w:t xml:space="preserve">Организация принимает на себя обязательство воздерживаться от каких-либо санкций в отношении работников, сообщивших в </w:t>
      </w:r>
      <w:proofErr w:type="spellStart"/>
      <w:r w:rsidRPr="005074B3">
        <w:rPr>
          <w:szCs w:val="22"/>
        </w:rPr>
        <w:t>контрольно</w:t>
      </w:r>
      <w:proofErr w:type="spellEnd"/>
      <w:r w:rsidRPr="005074B3">
        <w:rPr>
          <w:szCs w:val="22"/>
        </w:rPr>
        <w:t xml:space="preserve"> - надзорные и правоохранительные органы о ставшей им известной в ходе выполнения</w:t>
      </w:r>
      <w:r w:rsidRPr="005074B3">
        <w:rPr>
          <w:spacing w:val="-15"/>
          <w:szCs w:val="22"/>
        </w:rPr>
        <w:t xml:space="preserve"> </w:t>
      </w:r>
      <w:r w:rsidRPr="005074B3">
        <w:rPr>
          <w:szCs w:val="22"/>
        </w:rPr>
        <w:t>трудовых</w:t>
      </w:r>
      <w:r w:rsidRPr="005074B3">
        <w:rPr>
          <w:spacing w:val="-15"/>
          <w:szCs w:val="22"/>
        </w:rPr>
        <w:t xml:space="preserve"> </w:t>
      </w:r>
      <w:r w:rsidRPr="005074B3">
        <w:rPr>
          <w:szCs w:val="22"/>
        </w:rPr>
        <w:t>обязанностей</w:t>
      </w:r>
      <w:r w:rsidRPr="005074B3">
        <w:rPr>
          <w:spacing w:val="-15"/>
          <w:szCs w:val="22"/>
        </w:rPr>
        <w:t xml:space="preserve"> </w:t>
      </w:r>
      <w:r w:rsidRPr="005074B3">
        <w:rPr>
          <w:szCs w:val="22"/>
        </w:rPr>
        <w:t>информации</w:t>
      </w:r>
      <w:r w:rsidRPr="005074B3">
        <w:rPr>
          <w:spacing w:val="-15"/>
          <w:szCs w:val="22"/>
        </w:rPr>
        <w:t xml:space="preserve"> </w:t>
      </w:r>
      <w:r w:rsidRPr="005074B3">
        <w:rPr>
          <w:szCs w:val="22"/>
        </w:rPr>
        <w:t>о</w:t>
      </w:r>
      <w:r w:rsidRPr="005074B3">
        <w:rPr>
          <w:spacing w:val="-15"/>
          <w:szCs w:val="22"/>
        </w:rPr>
        <w:t xml:space="preserve"> </w:t>
      </w:r>
      <w:r w:rsidRPr="005074B3">
        <w:rPr>
          <w:szCs w:val="22"/>
        </w:rPr>
        <w:t>подготовке</w:t>
      </w:r>
      <w:r w:rsidRPr="005074B3">
        <w:rPr>
          <w:spacing w:val="-7"/>
          <w:szCs w:val="22"/>
        </w:rPr>
        <w:t xml:space="preserve"> </w:t>
      </w:r>
      <w:r w:rsidRPr="005074B3">
        <w:rPr>
          <w:szCs w:val="22"/>
        </w:rPr>
        <w:t>к</w:t>
      </w:r>
      <w:r w:rsidRPr="005074B3">
        <w:rPr>
          <w:spacing w:val="-13"/>
          <w:szCs w:val="22"/>
        </w:rPr>
        <w:t xml:space="preserve"> </w:t>
      </w:r>
      <w:r w:rsidRPr="005074B3">
        <w:rPr>
          <w:szCs w:val="22"/>
        </w:rPr>
        <w:t xml:space="preserve">совершению, совершении или совершенном коррупционном правонарушении или </w:t>
      </w:r>
      <w:r w:rsidRPr="005074B3">
        <w:rPr>
          <w:spacing w:val="-2"/>
          <w:szCs w:val="22"/>
        </w:rPr>
        <w:t>преступлении.</w:t>
      </w:r>
    </w:p>
    <w:p w:rsidR="00A948DB" w:rsidRPr="005074B3" w:rsidRDefault="00A948DB" w:rsidP="00A948DB">
      <w:pPr>
        <w:widowControl w:val="0"/>
        <w:numPr>
          <w:ilvl w:val="1"/>
          <w:numId w:val="15"/>
        </w:numPr>
        <w:tabs>
          <w:tab w:val="left" w:pos="1838"/>
        </w:tabs>
        <w:autoSpaceDE w:val="0"/>
        <w:autoSpaceDN w:val="0"/>
        <w:spacing w:line="276" w:lineRule="auto"/>
        <w:ind w:right="281" w:firstLine="707"/>
        <w:jc w:val="both"/>
        <w:rPr>
          <w:szCs w:val="22"/>
        </w:rPr>
      </w:pPr>
      <w:r w:rsidRPr="005074B3">
        <w:rPr>
          <w:szCs w:val="22"/>
        </w:rPr>
        <w:t xml:space="preserve">Сотрудничество с </w:t>
      </w:r>
      <w:proofErr w:type="spellStart"/>
      <w:r w:rsidRPr="005074B3">
        <w:rPr>
          <w:szCs w:val="22"/>
        </w:rPr>
        <w:t>контрольно</w:t>
      </w:r>
      <w:proofErr w:type="spellEnd"/>
      <w:r w:rsidRPr="005074B3">
        <w:rPr>
          <w:szCs w:val="22"/>
        </w:rPr>
        <w:t xml:space="preserve"> - надзорными и правоохранительными органами также осуществляется в форме:</w:t>
      </w:r>
    </w:p>
    <w:p w:rsidR="00A948DB" w:rsidRPr="005074B3" w:rsidRDefault="00A948DB" w:rsidP="00A948DB">
      <w:pPr>
        <w:widowControl w:val="0"/>
        <w:numPr>
          <w:ilvl w:val="0"/>
          <w:numId w:val="6"/>
        </w:numPr>
        <w:tabs>
          <w:tab w:val="left" w:pos="1402"/>
        </w:tabs>
        <w:autoSpaceDE w:val="0"/>
        <w:autoSpaceDN w:val="0"/>
        <w:spacing w:line="276" w:lineRule="auto"/>
        <w:ind w:right="279" w:firstLine="707"/>
        <w:jc w:val="both"/>
        <w:rPr>
          <w:szCs w:val="22"/>
        </w:rPr>
      </w:pPr>
      <w:r w:rsidRPr="005074B3">
        <w:rPr>
          <w:szCs w:val="22"/>
        </w:rPr>
        <w:t xml:space="preserve">оказания содействия уполномоченным представителям контрольно- надзорных и правоохранительных органов при проведении ими </w:t>
      </w:r>
      <w:proofErr w:type="spellStart"/>
      <w:r w:rsidRPr="005074B3">
        <w:rPr>
          <w:szCs w:val="22"/>
        </w:rPr>
        <w:t>контрольно</w:t>
      </w:r>
      <w:proofErr w:type="spellEnd"/>
      <w:r w:rsidRPr="005074B3">
        <w:rPr>
          <w:szCs w:val="22"/>
        </w:rPr>
        <w:t xml:space="preserve"> - надзорных мероприятий в отношении Организации по вопросам предупреждения и противодействия коррупции;</w:t>
      </w:r>
    </w:p>
    <w:p w:rsidR="00A948DB" w:rsidRPr="005074B3" w:rsidRDefault="00A948DB" w:rsidP="00A948DB">
      <w:pPr>
        <w:widowControl w:val="0"/>
        <w:numPr>
          <w:ilvl w:val="0"/>
          <w:numId w:val="6"/>
        </w:numPr>
        <w:tabs>
          <w:tab w:val="left" w:pos="1803"/>
        </w:tabs>
        <w:autoSpaceDE w:val="0"/>
        <w:autoSpaceDN w:val="0"/>
        <w:spacing w:line="276" w:lineRule="auto"/>
        <w:ind w:right="276" w:firstLine="707"/>
        <w:jc w:val="both"/>
        <w:rPr>
          <w:szCs w:val="22"/>
        </w:rPr>
      </w:pPr>
      <w:r w:rsidRPr="005074B3">
        <w:rPr>
          <w:szCs w:val="22"/>
        </w:rPr>
        <w:t xml:space="preserve">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 </w:t>
      </w:r>
      <w:proofErr w:type="spellStart"/>
      <w:r w:rsidRPr="005074B3">
        <w:rPr>
          <w:szCs w:val="22"/>
        </w:rPr>
        <w:t>разыскные</w:t>
      </w:r>
      <w:proofErr w:type="spellEnd"/>
      <w:r w:rsidRPr="005074B3">
        <w:rPr>
          <w:szCs w:val="22"/>
        </w:rPr>
        <w:t xml:space="preserve"> мероприятия.</w:t>
      </w:r>
    </w:p>
    <w:p w:rsidR="00A948DB" w:rsidRPr="005074B3" w:rsidRDefault="00A948DB" w:rsidP="00A948DB">
      <w:pPr>
        <w:widowControl w:val="0"/>
        <w:numPr>
          <w:ilvl w:val="1"/>
          <w:numId w:val="15"/>
        </w:numPr>
        <w:tabs>
          <w:tab w:val="left" w:pos="1838"/>
        </w:tabs>
        <w:autoSpaceDE w:val="0"/>
        <w:autoSpaceDN w:val="0"/>
        <w:spacing w:line="276" w:lineRule="auto"/>
        <w:ind w:right="278" w:firstLine="707"/>
        <w:jc w:val="both"/>
        <w:rPr>
          <w:szCs w:val="22"/>
        </w:rPr>
      </w:pPr>
      <w:r w:rsidRPr="005074B3">
        <w:rPr>
          <w:szCs w:val="22"/>
        </w:rPr>
        <w:t>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A948DB" w:rsidRPr="005074B3" w:rsidRDefault="00A948DB" w:rsidP="00A948DB">
      <w:pPr>
        <w:widowControl w:val="0"/>
        <w:numPr>
          <w:ilvl w:val="1"/>
          <w:numId w:val="15"/>
        </w:numPr>
        <w:tabs>
          <w:tab w:val="left" w:pos="1838"/>
        </w:tabs>
        <w:autoSpaceDE w:val="0"/>
        <w:autoSpaceDN w:val="0"/>
        <w:spacing w:line="276" w:lineRule="auto"/>
        <w:ind w:right="278" w:firstLine="707"/>
        <w:jc w:val="both"/>
        <w:rPr>
          <w:szCs w:val="22"/>
        </w:rPr>
      </w:pPr>
      <w:r w:rsidRPr="005074B3">
        <w:rPr>
          <w:szCs w:val="22"/>
        </w:rPr>
        <w:t xml:space="preserve">Руководитель Организации и работники не допускают вмешательства в деятельность должностных лиц </w:t>
      </w:r>
      <w:proofErr w:type="spellStart"/>
      <w:r w:rsidRPr="005074B3">
        <w:rPr>
          <w:szCs w:val="22"/>
        </w:rPr>
        <w:t>контрольно</w:t>
      </w:r>
      <w:proofErr w:type="spellEnd"/>
      <w:r w:rsidRPr="005074B3">
        <w:rPr>
          <w:szCs w:val="22"/>
        </w:rPr>
        <w:t xml:space="preserve"> - надзорных и правоохранительных органов.</w:t>
      </w:r>
    </w:p>
    <w:p w:rsidR="00A948DB" w:rsidRPr="005074B3" w:rsidRDefault="00A948DB" w:rsidP="00A948DB">
      <w:pPr>
        <w:widowControl w:val="0"/>
        <w:autoSpaceDE w:val="0"/>
        <w:autoSpaceDN w:val="0"/>
        <w:spacing w:line="276" w:lineRule="auto"/>
        <w:ind w:firstLine="0"/>
        <w:jc w:val="both"/>
        <w:rPr>
          <w:szCs w:val="22"/>
        </w:rPr>
        <w:sectPr w:rsidR="00A948DB" w:rsidRPr="005074B3">
          <w:pgSz w:w="11900" w:h="16840"/>
          <w:pgMar w:top="980" w:right="283" w:bottom="280" w:left="1559" w:header="720" w:footer="0" w:gutter="0"/>
          <w:cols w:space="720"/>
        </w:sectPr>
      </w:pPr>
    </w:p>
    <w:p w:rsidR="00A948DB" w:rsidRPr="005074B3" w:rsidRDefault="00A948DB" w:rsidP="00A948DB">
      <w:pPr>
        <w:widowControl w:val="0"/>
        <w:numPr>
          <w:ilvl w:val="0"/>
          <w:numId w:val="15"/>
        </w:numPr>
        <w:tabs>
          <w:tab w:val="left" w:pos="3520"/>
        </w:tabs>
        <w:autoSpaceDE w:val="0"/>
        <w:autoSpaceDN w:val="0"/>
        <w:spacing w:before="154"/>
        <w:ind w:left="3520" w:hanging="564"/>
        <w:jc w:val="left"/>
        <w:outlineLvl w:val="0"/>
        <w:rPr>
          <w:b/>
          <w:bCs/>
        </w:rPr>
      </w:pPr>
      <w:bookmarkStart w:id="30" w:name="24"/>
      <w:bookmarkStart w:id="31" w:name="_bookmark18"/>
      <w:bookmarkEnd w:id="30"/>
      <w:bookmarkEnd w:id="31"/>
      <w:r w:rsidRPr="005074B3">
        <w:rPr>
          <w:b/>
          <w:bCs/>
        </w:rPr>
        <w:lastRenderedPageBreak/>
        <w:t>Ответственность</w:t>
      </w:r>
      <w:r w:rsidRPr="005074B3">
        <w:rPr>
          <w:b/>
          <w:bCs/>
          <w:spacing w:val="-10"/>
        </w:rPr>
        <w:t xml:space="preserve"> </w:t>
      </w:r>
      <w:r w:rsidRPr="005074B3">
        <w:rPr>
          <w:b/>
          <w:bCs/>
          <w:spacing w:val="-2"/>
        </w:rPr>
        <w:t>работников</w:t>
      </w:r>
    </w:p>
    <w:p w:rsidR="00A948DB" w:rsidRPr="005074B3" w:rsidRDefault="00A948DB" w:rsidP="00A948DB">
      <w:pPr>
        <w:widowControl w:val="0"/>
        <w:autoSpaceDE w:val="0"/>
        <w:autoSpaceDN w:val="0"/>
        <w:spacing w:before="50"/>
        <w:ind w:firstLine="0"/>
        <w:rPr>
          <w:b/>
          <w:szCs w:val="22"/>
        </w:rPr>
      </w:pPr>
      <w:r>
        <w:rPr>
          <w:b/>
          <w:szCs w:val="22"/>
        </w:rPr>
        <w:t xml:space="preserve">                   </w:t>
      </w:r>
      <w:r w:rsidRPr="005074B3">
        <w:rPr>
          <w:b/>
          <w:szCs w:val="22"/>
        </w:rPr>
        <w:t>за</w:t>
      </w:r>
      <w:r w:rsidRPr="005074B3">
        <w:rPr>
          <w:b/>
          <w:spacing w:val="-19"/>
          <w:szCs w:val="22"/>
        </w:rPr>
        <w:t xml:space="preserve"> </w:t>
      </w:r>
      <w:r w:rsidRPr="005074B3">
        <w:rPr>
          <w:b/>
          <w:szCs w:val="22"/>
        </w:rPr>
        <w:t>несоблюдение</w:t>
      </w:r>
      <w:r w:rsidRPr="005074B3">
        <w:rPr>
          <w:b/>
          <w:spacing w:val="-16"/>
          <w:szCs w:val="22"/>
        </w:rPr>
        <w:t xml:space="preserve"> </w:t>
      </w:r>
      <w:r w:rsidRPr="005074B3">
        <w:rPr>
          <w:b/>
          <w:szCs w:val="22"/>
        </w:rPr>
        <w:t>требований</w:t>
      </w:r>
      <w:r w:rsidRPr="005074B3">
        <w:rPr>
          <w:b/>
          <w:spacing w:val="-18"/>
          <w:szCs w:val="22"/>
        </w:rPr>
        <w:t xml:space="preserve"> </w:t>
      </w:r>
      <w:r w:rsidRPr="005074B3">
        <w:rPr>
          <w:b/>
          <w:szCs w:val="22"/>
        </w:rPr>
        <w:t>антикоррупционной</w:t>
      </w:r>
      <w:r w:rsidRPr="005074B3">
        <w:rPr>
          <w:b/>
          <w:spacing w:val="-17"/>
          <w:szCs w:val="22"/>
        </w:rPr>
        <w:t xml:space="preserve"> </w:t>
      </w:r>
      <w:r w:rsidRPr="005074B3">
        <w:rPr>
          <w:b/>
          <w:spacing w:val="-2"/>
          <w:szCs w:val="22"/>
        </w:rPr>
        <w:t>политики</w:t>
      </w:r>
    </w:p>
    <w:p w:rsidR="00A948DB" w:rsidRPr="005074B3" w:rsidRDefault="00A948DB" w:rsidP="00A948DB">
      <w:pPr>
        <w:widowControl w:val="0"/>
        <w:numPr>
          <w:ilvl w:val="1"/>
          <w:numId w:val="15"/>
        </w:numPr>
        <w:tabs>
          <w:tab w:val="left" w:pos="1838"/>
        </w:tabs>
        <w:autoSpaceDE w:val="0"/>
        <w:autoSpaceDN w:val="0"/>
        <w:spacing w:before="163" w:line="276" w:lineRule="auto"/>
        <w:ind w:right="279" w:firstLine="707"/>
        <w:jc w:val="both"/>
        <w:rPr>
          <w:szCs w:val="22"/>
        </w:rPr>
      </w:pPr>
      <w:r w:rsidRPr="005074B3">
        <w:rPr>
          <w:szCs w:val="22"/>
        </w:rPr>
        <w:t>Руководитель Организация и ее работники должны соблюдать нормы законодательства о противодействии коррупции.</w:t>
      </w:r>
    </w:p>
    <w:p w:rsidR="00A948DB" w:rsidRPr="005074B3" w:rsidRDefault="00A948DB" w:rsidP="00A948DB">
      <w:pPr>
        <w:widowControl w:val="0"/>
        <w:numPr>
          <w:ilvl w:val="1"/>
          <w:numId w:val="15"/>
        </w:numPr>
        <w:tabs>
          <w:tab w:val="left" w:pos="1838"/>
        </w:tabs>
        <w:autoSpaceDE w:val="0"/>
        <w:autoSpaceDN w:val="0"/>
        <w:spacing w:before="1" w:line="276" w:lineRule="auto"/>
        <w:ind w:right="278" w:firstLine="707"/>
        <w:jc w:val="both"/>
        <w:rPr>
          <w:szCs w:val="22"/>
        </w:rPr>
      </w:pPr>
      <w:r w:rsidRPr="005074B3">
        <w:rPr>
          <w:szCs w:val="22"/>
        </w:rPr>
        <w:t>Руководитель Организации и работники вне зависимости от занимаемой должности и выполняемых функций несут ответственность за несоблюдение принципов и требований настоящей Антикоррупционной политики в соответствии с действующим законодательством.</w:t>
      </w:r>
    </w:p>
    <w:p w:rsidR="00A948DB" w:rsidRPr="005074B3" w:rsidRDefault="00A948DB" w:rsidP="00A948DB">
      <w:pPr>
        <w:widowControl w:val="0"/>
        <w:autoSpaceDE w:val="0"/>
        <w:autoSpaceDN w:val="0"/>
        <w:spacing w:before="41"/>
        <w:ind w:firstLine="0"/>
      </w:pPr>
    </w:p>
    <w:p w:rsidR="00A948DB" w:rsidRPr="005074B3" w:rsidRDefault="00A948DB" w:rsidP="00A948DB">
      <w:pPr>
        <w:widowControl w:val="0"/>
        <w:numPr>
          <w:ilvl w:val="0"/>
          <w:numId w:val="15"/>
        </w:numPr>
        <w:tabs>
          <w:tab w:val="left" w:pos="2620"/>
          <w:tab w:val="left" w:pos="2994"/>
        </w:tabs>
        <w:autoSpaceDE w:val="0"/>
        <w:autoSpaceDN w:val="0"/>
        <w:spacing w:line="276" w:lineRule="auto"/>
        <w:ind w:left="2994" w:right="1914" w:hanging="939"/>
        <w:jc w:val="center"/>
        <w:outlineLvl w:val="0"/>
        <w:rPr>
          <w:b/>
          <w:bCs/>
        </w:rPr>
      </w:pPr>
      <w:bookmarkStart w:id="32" w:name="_bookmark19"/>
      <w:bookmarkEnd w:id="32"/>
      <w:r w:rsidRPr="005074B3">
        <w:rPr>
          <w:b/>
          <w:bCs/>
        </w:rPr>
        <w:t>Порядок</w:t>
      </w:r>
      <w:r w:rsidRPr="005074B3">
        <w:rPr>
          <w:b/>
          <w:bCs/>
          <w:spacing w:val="-10"/>
        </w:rPr>
        <w:t xml:space="preserve"> </w:t>
      </w:r>
      <w:r w:rsidRPr="005074B3">
        <w:rPr>
          <w:b/>
          <w:bCs/>
        </w:rPr>
        <w:t>пересмотра</w:t>
      </w:r>
      <w:r w:rsidRPr="005074B3">
        <w:rPr>
          <w:b/>
          <w:bCs/>
          <w:spacing w:val="-8"/>
        </w:rPr>
        <w:t xml:space="preserve"> </w:t>
      </w:r>
      <w:r w:rsidRPr="005074B3">
        <w:rPr>
          <w:b/>
          <w:bCs/>
        </w:rPr>
        <w:t>и</w:t>
      </w:r>
      <w:r w:rsidRPr="005074B3">
        <w:rPr>
          <w:b/>
          <w:bCs/>
          <w:spacing w:val="-11"/>
        </w:rPr>
        <w:t xml:space="preserve"> </w:t>
      </w:r>
      <w:r w:rsidRPr="005074B3">
        <w:rPr>
          <w:b/>
          <w:bCs/>
        </w:rPr>
        <w:t>внесения</w:t>
      </w:r>
      <w:r>
        <w:rPr>
          <w:b/>
          <w:bCs/>
          <w:spacing w:val="-11"/>
        </w:rPr>
        <w:t xml:space="preserve"> </w:t>
      </w:r>
      <w:r>
        <w:rPr>
          <w:b/>
          <w:bCs/>
        </w:rPr>
        <w:t xml:space="preserve">изменений в Антикоррупционную </w:t>
      </w:r>
      <w:r w:rsidRPr="005074B3">
        <w:rPr>
          <w:b/>
          <w:bCs/>
        </w:rPr>
        <w:t>политику</w:t>
      </w:r>
    </w:p>
    <w:p w:rsidR="00A948DB" w:rsidRPr="005074B3" w:rsidRDefault="00A948DB" w:rsidP="00A948DB">
      <w:pPr>
        <w:widowControl w:val="0"/>
        <w:numPr>
          <w:ilvl w:val="1"/>
          <w:numId w:val="15"/>
        </w:numPr>
        <w:tabs>
          <w:tab w:val="left" w:pos="1838"/>
        </w:tabs>
        <w:autoSpaceDE w:val="0"/>
        <w:autoSpaceDN w:val="0"/>
        <w:spacing w:before="114" w:line="276" w:lineRule="auto"/>
        <w:ind w:right="287" w:firstLine="707"/>
        <w:jc w:val="both"/>
        <w:rPr>
          <w:szCs w:val="22"/>
        </w:rPr>
      </w:pPr>
      <w:r w:rsidRPr="005074B3">
        <w:rPr>
          <w:szCs w:val="22"/>
        </w:rPr>
        <w:t>Организация осуществляет регулярный мониторинг эффективности реализации Антикоррупционной политики.</w:t>
      </w:r>
    </w:p>
    <w:p w:rsidR="00A948DB" w:rsidRPr="005074B3" w:rsidRDefault="00A948DB" w:rsidP="00A948DB">
      <w:pPr>
        <w:widowControl w:val="0"/>
        <w:numPr>
          <w:ilvl w:val="1"/>
          <w:numId w:val="15"/>
        </w:numPr>
        <w:tabs>
          <w:tab w:val="left" w:pos="1838"/>
        </w:tabs>
        <w:autoSpaceDE w:val="0"/>
        <w:autoSpaceDN w:val="0"/>
        <w:spacing w:before="1" w:line="276" w:lineRule="auto"/>
        <w:ind w:right="280" w:firstLine="707"/>
        <w:jc w:val="both"/>
        <w:rPr>
          <w:szCs w:val="22"/>
        </w:rPr>
      </w:pPr>
      <w:r w:rsidRPr="005074B3">
        <w:rPr>
          <w:szCs w:val="22"/>
        </w:rPr>
        <w:t>Должностное лицо, ответственное за реализацию Антикоррупционной политики, ежегодно готовит отчет о реализации мер по предупреждению коррупции в Организации, на основании которого в Антикоррупционную</w:t>
      </w:r>
      <w:r w:rsidRPr="005074B3">
        <w:rPr>
          <w:spacing w:val="-5"/>
          <w:szCs w:val="22"/>
        </w:rPr>
        <w:t xml:space="preserve"> </w:t>
      </w:r>
      <w:r w:rsidRPr="005074B3">
        <w:rPr>
          <w:szCs w:val="22"/>
        </w:rPr>
        <w:t>политику</w:t>
      </w:r>
      <w:r w:rsidRPr="005074B3">
        <w:rPr>
          <w:spacing w:val="-7"/>
          <w:szCs w:val="22"/>
        </w:rPr>
        <w:t xml:space="preserve"> </w:t>
      </w:r>
      <w:r w:rsidRPr="005074B3">
        <w:rPr>
          <w:szCs w:val="22"/>
        </w:rPr>
        <w:t>могут</w:t>
      </w:r>
      <w:r w:rsidRPr="005074B3">
        <w:rPr>
          <w:spacing w:val="-4"/>
          <w:szCs w:val="22"/>
        </w:rPr>
        <w:t xml:space="preserve"> </w:t>
      </w:r>
      <w:r w:rsidRPr="005074B3">
        <w:rPr>
          <w:szCs w:val="22"/>
        </w:rPr>
        <w:t>быть</w:t>
      </w:r>
      <w:r w:rsidRPr="005074B3">
        <w:rPr>
          <w:spacing w:val="-4"/>
          <w:szCs w:val="22"/>
        </w:rPr>
        <w:t xml:space="preserve"> </w:t>
      </w:r>
      <w:r w:rsidRPr="005074B3">
        <w:rPr>
          <w:szCs w:val="22"/>
        </w:rPr>
        <w:t>внесены</w:t>
      </w:r>
      <w:r w:rsidRPr="005074B3">
        <w:rPr>
          <w:spacing w:val="-6"/>
          <w:szCs w:val="22"/>
        </w:rPr>
        <w:t xml:space="preserve"> </w:t>
      </w:r>
      <w:r w:rsidRPr="005074B3">
        <w:rPr>
          <w:szCs w:val="22"/>
        </w:rPr>
        <w:t>изменения</w:t>
      </w:r>
      <w:r w:rsidRPr="005074B3">
        <w:rPr>
          <w:spacing w:val="-6"/>
          <w:szCs w:val="22"/>
        </w:rPr>
        <w:t xml:space="preserve"> </w:t>
      </w:r>
      <w:r w:rsidRPr="005074B3">
        <w:rPr>
          <w:szCs w:val="22"/>
        </w:rPr>
        <w:t>и</w:t>
      </w:r>
      <w:r w:rsidRPr="005074B3">
        <w:rPr>
          <w:spacing w:val="-3"/>
          <w:szCs w:val="22"/>
        </w:rPr>
        <w:t xml:space="preserve"> </w:t>
      </w:r>
      <w:r w:rsidRPr="005074B3">
        <w:rPr>
          <w:szCs w:val="22"/>
        </w:rPr>
        <w:t>дополнения.</w:t>
      </w:r>
    </w:p>
    <w:p w:rsidR="00A948DB" w:rsidRPr="005074B3" w:rsidRDefault="00A948DB" w:rsidP="00A948DB">
      <w:pPr>
        <w:widowControl w:val="0"/>
        <w:numPr>
          <w:ilvl w:val="1"/>
          <w:numId w:val="15"/>
        </w:numPr>
        <w:tabs>
          <w:tab w:val="left" w:pos="1838"/>
        </w:tabs>
        <w:autoSpaceDE w:val="0"/>
        <w:autoSpaceDN w:val="0"/>
        <w:spacing w:line="276" w:lineRule="auto"/>
        <w:ind w:right="279" w:firstLine="707"/>
        <w:jc w:val="both"/>
        <w:rPr>
          <w:szCs w:val="22"/>
        </w:rPr>
      </w:pPr>
      <w:r w:rsidRPr="005074B3">
        <w:rPr>
          <w:szCs w:val="22"/>
        </w:rPr>
        <w:t>Пересмотр принятой Антикоррупционной политики может проводиться в случае внесения изменений в трудовое законодательство, законодательство</w:t>
      </w:r>
      <w:r w:rsidRPr="005074B3">
        <w:rPr>
          <w:spacing w:val="-18"/>
          <w:szCs w:val="22"/>
        </w:rPr>
        <w:t xml:space="preserve"> </w:t>
      </w:r>
      <w:r w:rsidRPr="005074B3">
        <w:rPr>
          <w:szCs w:val="22"/>
        </w:rPr>
        <w:t>о</w:t>
      </w:r>
      <w:r w:rsidRPr="005074B3">
        <w:rPr>
          <w:spacing w:val="-17"/>
          <w:szCs w:val="22"/>
        </w:rPr>
        <w:t xml:space="preserve"> </w:t>
      </w:r>
      <w:r w:rsidRPr="005074B3">
        <w:rPr>
          <w:szCs w:val="22"/>
        </w:rPr>
        <w:t>противодействии</w:t>
      </w:r>
      <w:r w:rsidRPr="005074B3">
        <w:rPr>
          <w:spacing w:val="-18"/>
          <w:szCs w:val="22"/>
        </w:rPr>
        <w:t xml:space="preserve"> </w:t>
      </w:r>
      <w:r w:rsidRPr="005074B3">
        <w:rPr>
          <w:szCs w:val="22"/>
        </w:rPr>
        <w:t>коррупции,</w:t>
      </w:r>
      <w:r w:rsidRPr="005074B3">
        <w:rPr>
          <w:spacing w:val="-17"/>
          <w:szCs w:val="22"/>
        </w:rPr>
        <w:t xml:space="preserve"> </w:t>
      </w:r>
      <w:r w:rsidRPr="005074B3">
        <w:rPr>
          <w:szCs w:val="22"/>
        </w:rPr>
        <w:t>изменения</w:t>
      </w:r>
      <w:r w:rsidRPr="005074B3">
        <w:rPr>
          <w:spacing w:val="-18"/>
          <w:szCs w:val="22"/>
        </w:rPr>
        <w:t xml:space="preserve"> </w:t>
      </w:r>
      <w:r w:rsidRPr="005074B3">
        <w:rPr>
          <w:szCs w:val="22"/>
        </w:rPr>
        <w:t>организационно</w:t>
      </w:r>
      <w:r w:rsidRPr="005074B3">
        <w:rPr>
          <w:spacing w:val="-17"/>
          <w:szCs w:val="22"/>
        </w:rPr>
        <w:t xml:space="preserve"> </w:t>
      </w:r>
      <w:r w:rsidRPr="005074B3">
        <w:rPr>
          <w:szCs w:val="22"/>
        </w:rPr>
        <w:t>– правовой формы Организации и существенных изменений направления деятельности Организации, её целей и задач.</w:t>
      </w:r>
    </w:p>
    <w:p w:rsidR="00A948DB" w:rsidRDefault="00A948DB" w:rsidP="00A948DB">
      <w:pPr>
        <w:pStyle w:val="a0"/>
        <w:widowControl w:val="0"/>
        <w:numPr>
          <w:ilvl w:val="0"/>
          <w:numId w:val="0"/>
        </w:numPr>
        <w:tabs>
          <w:tab w:val="clear" w:pos="567"/>
          <w:tab w:val="clear" w:pos="1276"/>
        </w:tabs>
        <w:suppressAutoHyphens/>
        <w:spacing w:before="360" w:after="120"/>
        <w:contextualSpacing/>
        <w:rPr>
          <w:b/>
          <w:bCs/>
          <w:color w:val="000000" w:themeColor="text1"/>
        </w:rPr>
      </w:pPr>
    </w:p>
    <w:p w:rsidR="009D4DA3" w:rsidRDefault="009D4DA3"/>
    <w:sectPr w:rsidR="009D4DA3" w:rsidSect="00634C4D">
      <w:headerReference w:type="default" r:id="rId11"/>
      <w:pgSz w:w="11906" w:h="16838"/>
      <w:pgMar w:top="567" w:right="567" w:bottom="851" w:left="1418"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66D" w:rsidRDefault="004F066D">
      <w:r>
        <w:separator/>
      </w:r>
    </w:p>
  </w:endnote>
  <w:endnote w:type="continuationSeparator" w:id="0">
    <w:p w:rsidR="004F066D" w:rsidRDefault="004F0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66D" w:rsidRDefault="004F066D">
      <w:r>
        <w:separator/>
      </w:r>
    </w:p>
  </w:footnote>
  <w:footnote w:type="continuationSeparator" w:id="0">
    <w:p w:rsidR="004F066D" w:rsidRDefault="004F0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4B3" w:rsidRPr="00E772C0" w:rsidRDefault="004F066D" w:rsidP="0055150A">
    <w:pPr>
      <w:pStyle w:val="a6"/>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4B3" w:rsidRDefault="004F066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01A"/>
    <w:multiLevelType w:val="multilevel"/>
    <w:tmpl w:val="6422031E"/>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682FA0"/>
    <w:multiLevelType w:val="multilevel"/>
    <w:tmpl w:val="DF5C7A96"/>
    <w:styleLink w:val="a"/>
    <w:lvl w:ilvl="0">
      <w:start w:val="1"/>
      <w:numFmt w:val="decimal"/>
      <w:pStyle w:val="3"/>
      <w:lvlText w:val="Подраздел %1."/>
      <w:lvlJc w:val="left"/>
      <w:pPr>
        <w:ind w:left="720" w:hanging="360"/>
      </w:pPr>
      <w:rPr>
        <w:rFonts w:hint="default"/>
      </w:rPr>
    </w:lvl>
    <w:lvl w:ilvl="1">
      <w:start w:val="1"/>
      <w:numFmt w:val="decimal"/>
      <w:lvlText w:val="%2."/>
      <w:lvlJc w:val="left"/>
      <w:pPr>
        <w:ind w:left="2487" w:hanging="360"/>
      </w:pPr>
      <w:rPr>
        <w:rFonts w:ascii="Times New Roman" w:hAnsi="Times New Roman" w:cs="Times New Roman"/>
        <w:b/>
        <w:bCs/>
        <w:sz w:val="28"/>
        <w:szCs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E75E75"/>
    <w:multiLevelType w:val="hybridMultilevel"/>
    <w:tmpl w:val="DFFEAD6E"/>
    <w:lvl w:ilvl="0" w:tplc="C212D9D2">
      <w:numFmt w:val="bullet"/>
      <w:lvlText w:val="–"/>
      <w:lvlJc w:val="left"/>
      <w:pPr>
        <w:ind w:left="425" w:hanging="293"/>
      </w:pPr>
      <w:rPr>
        <w:rFonts w:ascii="Times New Roman" w:eastAsia="Times New Roman" w:hAnsi="Times New Roman" w:cs="Times New Roman" w:hint="default"/>
        <w:b w:val="0"/>
        <w:bCs w:val="0"/>
        <w:i w:val="0"/>
        <w:iCs w:val="0"/>
        <w:spacing w:val="0"/>
        <w:w w:val="100"/>
        <w:sz w:val="28"/>
        <w:szCs w:val="28"/>
        <w:lang w:val="ru-RU" w:eastAsia="en-US" w:bidi="ar-SA"/>
      </w:rPr>
    </w:lvl>
    <w:lvl w:ilvl="1" w:tplc="05B68692">
      <w:numFmt w:val="bullet"/>
      <w:lvlText w:val="•"/>
      <w:lvlJc w:val="left"/>
      <w:pPr>
        <w:ind w:left="1383" w:hanging="293"/>
      </w:pPr>
      <w:rPr>
        <w:rFonts w:hint="default"/>
        <w:lang w:val="ru-RU" w:eastAsia="en-US" w:bidi="ar-SA"/>
      </w:rPr>
    </w:lvl>
    <w:lvl w:ilvl="2" w:tplc="24A8AB7E">
      <w:numFmt w:val="bullet"/>
      <w:lvlText w:val="•"/>
      <w:lvlJc w:val="left"/>
      <w:pPr>
        <w:ind w:left="2347" w:hanging="293"/>
      </w:pPr>
      <w:rPr>
        <w:rFonts w:hint="default"/>
        <w:lang w:val="ru-RU" w:eastAsia="en-US" w:bidi="ar-SA"/>
      </w:rPr>
    </w:lvl>
    <w:lvl w:ilvl="3" w:tplc="7A78B176">
      <w:numFmt w:val="bullet"/>
      <w:lvlText w:val="•"/>
      <w:lvlJc w:val="left"/>
      <w:pPr>
        <w:ind w:left="3311" w:hanging="293"/>
      </w:pPr>
      <w:rPr>
        <w:rFonts w:hint="default"/>
        <w:lang w:val="ru-RU" w:eastAsia="en-US" w:bidi="ar-SA"/>
      </w:rPr>
    </w:lvl>
    <w:lvl w:ilvl="4" w:tplc="A6B6157C">
      <w:numFmt w:val="bullet"/>
      <w:lvlText w:val="•"/>
      <w:lvlJc w:val="left"/>
      <w:pPr>
        <w:ind w:left="4275" w:hanging="293"/>
      </w:pPr>
      <w:rPr>
        <w:rFonts w:hint="default"/>
        <w:lang w:val="ru-RU" w:eastAsia="en-US" w:bidi="ar-SA"/>
      </w:rPr>
    </w:lvl>
    <w:lvl w:ilvl="5" w:tplc="88A83348">
      <w:numFmt w:val="bullet"/>
      <w:lvlText w:val="•"/>
      <w:lvlJc w:val="left"/>
      <w:pPr>
        <w:ind w:left="5239" w:hanging="293"/>
      </w:pPr>
      <w:rPr>
        <w:rFonts w:hint="default"/>
        <w:lang w:val="ru-RU" w:eastAsia="en-US" w:bidi="ar-SA"/>
      </w:rPr>
    </w:lvl>
    <w:lvl w:ilvl="6" w:tplc="C9764A3E">
      <w:numFmt w:val="bullet"/>
      <w:lvlText w:val="•"/>
      <w:lvlJc w:val="left"/>
      <w:pPr>
        <w:ind w:left="6202" w:hanging="293"/>
      </w:pPr>
      <w:rPr>
        <w:rFonts w:hint="default"/>
        <w:lang w:val="ru-RU" w:eastAsia="en-US" w:bidi="ar-SA"/>
      </w:rPr>
    </w:lvl>
    <w:lvl w:ilvl="7" w:tplc="A4D033B2">
      <w:numFmt w:val="bullet"/>
      <w:lvlText w:val="•"/>
      <w:lvlJc w:val="left"/>
      <w:pPr>
        <w:ind w:left="7166" w:hanging="293"/>
      </w:pPr>
      <w:rPr>
        <w:rFonts w:hint="default"/>
        <w:lang w:val="ru-RU" w:eastAsia="en-US" w:bidi="ar-SA"/>
      </w:rPr>
    </w:lvl>
    <w:lvl w:ilvl="8" w:tplc="A9D29182">
      <w:numFmt w:val="bullet"/>
      <w:lvlText w:val="•"/>
      <w:lvlJc w:val="left"/>
      <w:pPr>
        <w:ind w:left="8130" w:hanging="293"/>
      </w:pPr>
      <w:rPr>
        <w:rFonts w:hint="default"/>
        <w:lang w:val="ru-RU" w:eastAsia="en-US" w:bidi="ar-SA"/>
      </w:rPr>
    </w:lvl>
  </w:abstractNum>
  <w:abstractNum w:abstractNumId="3" w15:restartNumberingAfterBreak="0">
    <w:nsid w:val="1FA24E23"/>
    <w:multiLevelType w:val="hybridMultilevel"/>
    <w:tmpl w:val="ECF63B4A"/>
    <w:lvl w:ilvl="0" w:tplc="EDC423D2">
      <w:start w:val="1"/>
      <w:numFmt w:val="decimal"/>
      <w:pStyle w:val="a0"/>
      <w:lvlText w:val="%1.1"/>
      <w:lvlJc w:val="center"/>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24DD7367"/>
    <w:multiLevelType w:val="hybridMultilevel"/>
    <w:tmpl w:val="2D2AF1AC"/>
    <w:lvl w:ilvl="0" w:tplc="13F27E30">
      <w:numFmt w:val="bullet"/>
      <w:lvlText w:val="-"/>
      <w:lvlJc w:val="left"/>
      <w:pPr>
        <w:ind w:left="425"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9D1E1CD8">
      <w:numFmt w:val="bullet"/>
      <w:lvlText w:val="•"/>
      <w:lvlJc w:val="left"/>
      <w:pPr>
        <w:ind w:left="1383" w:hanging="164"/>
      </w:pPr>
      <w:rPr>
        <w:rFonts w:hint="default"/>
        <w:lang w:val="ru-RU" w:eastAsia="en-US" w:bidi="ar-SA"/>
      </w:rPr>
    </w:lvl>
    <w:lvl w:ilvl="2" w:tplc="E2428278">
      <w:numFmt w:val="bullet"/>
      <w:lvlText w:val="•"/>
      <w:lvlJc w:val="left"/>
      <w:pPr>
        <w:ind w:left="2347" w:hanging="164"/>
      </w:pPr>
      <w:rPr>
        <w:rFonts w:hint="default"/>
        <w:lang w:val="ru-RU" w:eastAsia="en-US" w:bidi="ar-SA"/>
      </w:rPr>
    </w:lvl>
    <w:lvl w:ilvl="3" w:tplc="A3E4F4E6">
      <w:numFmt w:val="bullet"/>
      <w:lvlText w:val="•"/>
      <w:lvlJc w:val="left"/>
      <w:pPr>
        <w:ind w:left="3311" w:hanging="164"/>
      </w:pPr>
      <w:rPr>
        <w:rFonts w:hint="default"/>
        <w:lang w:val="ru-RU" w:eastAsia="en-US" w:bidi="ar-SA"/>
      </w:rPr>
    </w:lvl>
    <w:lvl w:ilvl="4" w:tplc="BFE67D18">
      <w:numFmt w:val="bullet"/>
      <w:lvlText w:val="•"/>
      <w:lvlJc w:val="left"/>
      <w:pPr>
        <w:ind w:left="4275" w:hanging="164"/>
      </w:pPr>
      <w:rPr>
        <w:rFonts w:hint="default"/>
        <w:lang w:val="ru-RU" w:eastAsia="en-US" w:bidi="ar-SA"/>
      </w:rPr>
    </w:lvl>
    <w:lvl w:ilvl="5" w:tplc="A3826504">
      <w:numFmt w:val="bullet"/>
      <w:lvlText w:val="•"/>
      <w:lvlJc w:val="left"/>
      <w:pPr>
        <w:ind w:left="5239" w:hanging="164"/>
      </w:pPr>
      <w:rPr>
        <w:rFonts w:hint="default"/>
        <w:lang w:val="ru-RU" w:eastAsia="en-US" w:bidi="ar-SA"/>
      </w:rPr>
    </w:lvl>
    <w:lvl w:ilvl="6" w:tplc="ABC887B0">
      <w:numFmt w:val="bullet"/>
      <w:lvlText w:val="•"/>
      <w:lvlJc w:val="left"/>
      <w:pPr>
        <w:ind w:left="6202" w:hanging="164"/>
      </w:pPr>
      <w:rPr>
        <w:rFonts w:hint="default"/>
        <w:lang w:val="ru-RU" w:eastAsia="en-US" w:bidi="ar-SA"/>
      </w:rPr>
    </w:lvl>
    <w:lvl w:ilvl="7" w:tplc="EDF2FCAE">
      <w:numFmt w:val="bullet"/>
      <w:lvlText w:val="•"/>
      <w:lvlJc w:val="left"/>
      <w:pPr>
        <w:ind w:left="7166" w:hanging="164"/>
      </w:pPr>
      <w:rPr>
        <w:rFonts w:hint="default"/>
        <w:lang w:val="ru-RU" w:eastAsia="en-US" w:bidi="ar-SA"/>
      </w:rPr>
    </w:lvl>
    <w:lvl w:ilvl="8" w:tplc="68109B8C">
      <w:numFmt w:val="bullet"/>
      <w:lvlText w:val="•"/>
      <w:lvlJc w:val="left"/>
      <w:pPr>
        <w:ind w:left="8130" w:hanging="164"/>
      </w:pPr>
      <w:rPr>
        <w:rFonts w:hint="default"/>
        <w:lang w:val="ru-RU" w:eastAsia="en-US" w:bidi="ar-SA"/>
      </w:rPr>
    </w:lvl>
  </w:abstractNum>
  <w:abstractNum w:abstractNumId="5" w15:restartNumberingAfterBreak="0">
    <w:nsid w:val="2BA20EFD"/>
    <w:multiLevelType w:val="hybridMultilevel"/>
    <w:tmpl w:val="44106B32"/>
    <w:lvl w:ilvl="0" w:tplc="BF302688">
      <w:numFmt w:val="bullet"/>
      <w:lvlText w:val="–"/>
      <w:lvlJc w:val="left"/>
      <w:pPr>
        <w:ind w:left="425" w:hanging="370"/>
      </w:pPr>
      <w:rPr>
        <w:rFonts w:ascii="Times New Roman" w:eastAsia="Times New Roman" w:hAnsi="Times New Roman" w:cs="Times New Roman" w:hint="default"/>
        <w:spacing w:val="0"/>
        <w:w w:val="100"/>
        <w:lang w:val="ru-RU" w:eastAsia="en-US" w:bidi="ar-SA"/>
      </w:rPr>
    </w:lvl>
    <w:lvl w:ilvl="1" w:tplc="821A98A6">
      <w:numFmt w:val="bullet"/>
      <w:lvlText w:val="•"/>
      <w:lvlJc w:val="left"/>
      <w:pPr>
        <w:ind w:left="1383" w:hanging="370"/>
      </w:pPr>
      <w:rPr>
        <w:rFonts w:hint="default"/>
        <w:lang w:val="ru-RU" w:eastAsia="en-US" w:bidi="ar-SA"/>
      </w:rPr>
    </w:lvl>
    <w:lvl w:ilvl="2" w:tplc="A1ACE634">
      <w:numFmt w:val="bullet"/>
      <w:lvlText w:val="•"/>
      <w:lvlJc w:val="left"/>
      <w:pPr>
        <w:ind w:left="2347" w:hanging="370"/>
      </w:pPr>
      <w:rPr>
        <w:rFonts w:hint="default"/>
        <w:lang w:val="ru-RU" w:eastAsia="en-US" w:bidi="ar-SA"/>
      </w:rPr>
    </w:lvl>
    <w:lvl w:ilvl="3" w:tplc="F9561158">
      <w:numFmt w:val="bullet"/>
      <w:lvlText w:val="•"/>
      <w:lvlJc w:val="left"/>
      <w:pPr>
        <w:ind w:left="3311" w:hanging="370"/>
      </w:pPr>
      <w:rPr>
        <w:rFonts w:hint="default"/>
        <w:lang w:val="ru-RU" w:eastAsia="en-US" w:bidi="ar-SA"/>
      </w:rPr>
    </w:lvl>
    <w:lvl w:ilvl="4" w:tplc="E318D1B4">
      <w:numFmt w:val="bullet"/>
      <w:lvlText w:val="•"/>
      <w:lvlJc w:val="left"/>
      <w:pPr>
        <w:ind w:left="4275" w:hanging="370"/>
      </w:pPr>
      <w:rPr>
        <w:rFonts w:hint="default"/>
        <w:lang w:val="ru-RU" w:eastAsia="en-US" w:bidi="ar-SA"/>
      </w:rPr>
    </w:lvl>
    <w:lvl w:ilvl="5" w:tplc="7092329C">
      <w:numFmt w:val="bullet"/>
      <w:lvlText w:val="•"/>
      <w:lvlJc w:val="left"/>
      <w:pPr>
        <w:ind w:left="5239" w:hanging="370"/>
      </w:pPr>
      <w:rPr>
        <w:rFonts w:hint="default"/>
        <w:lang w:val="ru-RU" w:eastAsia="en-US" w:bidi="ar-SA"/>
      </w:rPr>
    </w:lvl>
    <w:lvl w:ilvl="6" w:tplc="E9B66FE0">
      <w:numFmt w:val="bullet"/>
      <w:lvlText w:val="•"/>
      <w:lvlJc w:val="left"/>
      <w:pPr>
        <w:ind w:left="6202" w:hanging="370"/>
      </w:pPr>
      <w:rPr>
        <w:rFonts w:hint="default"/>
        <w:lang w:val="ru-RU" w:eastAsia="en-US" w:bidi="ar-SA"/>
      </w:rPr>
    </w:lvl>
    <w:lvl w:ilvl="7" w:tplc="5DD4F61E">
      <w:numFmt w:val="bullet"/>
      <w:lvlText w:val="•"/>
      <w:lvlJc w:val="left"/>
      <w:pPr>
        <w:ind w:left="7166" w:hanging="370"/>
      </w:pPr>
      <w:rPr>
        <w:rFonts w:hint="default"/>
        <w:lang w:val="ru-RU" w:eastAsia="en-US" w:bidi="ar-SA"/>
      </w:rPr>
    </w:lvl>
    <w:lvl w:ilvl="8" w:tplc="9410A9E6">
      <w:numFmt w:val="bullet"/>
      <w:lvlText w:val="•"/>
      <w:lvlJc w:val="left"/>
      <w:pPr>
        <w:ind w:left="8130" w:hanging="370"/>
      </w:pPr>
      <w:rPr>
        <w:rFonts w:hint="default"/>
        <w:lang w:val="ru-RU" w:eastAsia="en-US" w:bidi="ar-SA"/>
      </w:rPr>
    </w:lvl>
  </w:abstractNum>
  <w:abstractNum w:abstractNumId="6" w15:restartNumberingAfterBreak="0">
    <w:nsid w:val="2F341CFB"/>
    <w:multiLevelType w:val="multilevel"/>
    <w:tmpl w:val="DF5C7A96"/>
    <w:numStyleLink w:val="a"/>
  </w:abstractNum>
  <w:abstractNum w:abstractNumId="7" w15:restartNumberingAfterBreak="0">
    <w:nsid w:val="39830590"/>
    <w:multiLevelType w:val="hybridMultilevel"/>
    <w:tmpl w:val="226E216E"/>
    <w:lvl w:ilvl="0" w:tplc="ED7419BC">
      <w:numFmt w:val="bullet"/>
      <w:lvlText w:val="–"/>
      <w:lvlJc w:val="left"/>
      <w:pPr>
        <w:ind w:left="425" w:hanging="353"/>
      </w:pPr>
      <w:rPr>
        <w:rFonts w:ascii="Times New Roman" w:eastAsia="Times New Roman" w:hAnsi="Times New Roman" w:cs="Times New Roman" w:hint="default"/>
        <w:spacing w:val="0"/>
        <w:w w:val="100"/>
        <w:lang w:val="ru-RU" w:eastAsia="en-US" w:bidi="ar-SA"/>
      </w:rPr>
    </w:lvl>
    <w:lvl w:ilvl="1" w:tplc="B7BA021C">
      <w:numFmt w:val="bullet"/>
      <w:lvlText w:val="•"/>
      <w:lvlJc w:val="left"/>
      <w:pPr>
        <w:ind w:left="1383" w:hanging="353"/>
      </w:pPr>
      <w:rPr>
        <w:rFonts w:hint="default"/>
        <w:lang w:val="ru-RU" w:eastAsia="en-US" w:bidi="ar-SA"/>
      </w:rPr>
    </w:lvl>
    <w:lvl w:ilvl="2" w:tplc="32D0AB68">
      <w:numFmt w:val="bullet"/>
      <w:lvlText w:val="•"/>
      <w:lvlJc w:val="left"/>
      <w:pPr>
        <w:ind w:left="2347" w:hanging="353"/>
      </w:pPr>
      <w:rPr>
        <w:rFonts w:hint="default"/>
        <w:lang w:val="ru-RU" w:eastAsia="en-US" w:bidi="ar-SA"/>
      </w:rPr>
    </w:lvl>
    <w:lvl w:ilvl="3" w:tplc="21DC7DA6">
      <w:numFmt w:val="bullet"/>
      <w:lvlText w:val="•"/>
      <w:lvlJc w:val="left"/>
      <w:pPr>
        <w:ind w:left="3311" w:hanging="353"/>
      </w:pPr>
      <w:rPr>
        <w:rFonts w:hint="default"/>
        <w:lang w:val="ru-RU" w:eastAsia="en-US" w:bidi="ar-SA"/>
      </w:rPr>
    </w:lvl>
    <w:lvl w:ilvl="4" w:tplc="B8004E68">
      <w:numFmt w:val="bullet"/>
      <w:lvlText w:val="•"/>
      <w:lvlJc w:val="left"/>
      <w:pPr>
        <w:ind w:left="4275" w:hanging="353"/>
      </w:pPr>
      <w:rPr>
        <w:rFonts w:hint="default"/>
        <w:lang w:val="ru-RU" w:eastAsia="en-US" w:bidi="ar-SA"/>
      </w:rPr>
    </w:lvl>
    <w:lvl w:ilvl="5" w:tplc="5FBADFF2">
      <w:numFmt w:val="bullet"/>
      <w:lvlText w:val="•"/>
      <w:lvlJc w:val="left"/>
      <w:pPr>
        <w:ind w:left="5239" w:hanging="353"/>
      </w:pPr>
      <w:rPr>
        <w:rFonts w:hint="default"/>
        <w:lang w:val="ru-RU" w:eastAsia="en-US" w:bidi="ar-SA"/>
      </w:rPr>
    </w:lvl>
    <w:lvl w:ilvl="6" w:tplc="F26CDC98">
      <w:numFmt w:val="bullet"/>
      <w:lvlText w:val="•"/>
      <w:lvlJc w:val="left"/>
      <w:pPr>
        <w:ind w:left="6202" w:hanging="353"/>
      </w:pPr>
      <w:rPr>
        <w:rFonts w:hint="default"/>
        <w:lang w:val="ru-RU" w:eastAsia="en-US" w:bidi="ar-SA"/>
      </w:rPr>
    </w:lvl>
    <w:lvl w:ilvl="7" w:tplc="56DA79A6">
      <w:numFmt w:val="bullet"/>
      <w:lvlText w:val="•"/>
      <w:lvlJc w:val="left"/>
      <w:pPr>
        <w:ind w:left="7166" w:hanging="353"/>
      </w:pPr>
      <w:rPr>
        <w:rFonts w:hint="default"/>
        <w:lang w:val="ru-RU" w:eastAsia="en-US" w:bidi="ar-SA"/>
      </w:rPr>
    </w:lvl>
    <w:lvl w:ilvl="8" w:tplc="74FC5F02">
      <w:numFmt w:val="bullet"/>
      <w:lvlText w:val="•"/>
      <w:lvlJc w:val="left"/>
      <w:pPr>
        <w:ind w:left="8130" w:hanging="353"/>
      </w:pPr>
      <w:rPr>
        <w:rFonts w:hint="default"/>
        <w:lang w:val="ru-RU" w:eastAsia="en-US" w:bidi="ar-SA"/>
      </w:rPr>
    </w:lvl>
  </w:abstractNum>
  <w:abstractNum w:abstractNumId="8" w15:restartNumberingAfterBreak="0">
    <w:nsid w:val="41B8034C"/>
    <w:multiLevelType w:val="hybridMultilevel"/>
    <w:tmpl w:val="79EAAB38"/>
    <w:lvl w:ilvl="0" w:tplc="2AA20F96">
      <w:numFmt w:val="bullet"/>
      <w:lvlText w:val="–"/>
      <w:lvlJc w:val="left"/>
      <w:pPr>
        <w:ind w:left="425" w:hanging="272"/>
      </w:pPr>
      <w:rPr>
        <w:rFonts w:ascii="Times New Roman" w:eastAsia="Times New Roman" w:hAnsi="Times New Roman" w:cs="Times New Roman" w:hint="default"/>
        <w:b w:val="0"/>
        <w:bCs w:val="0"/>
        <w:i w:val="0"/>
        <w:iCs w:val="0"/>
        <w:spacing w:val="0"/>
        <w:w w:val="100"/>
        <w:sz w:val="28"/>
        <w:szCs w:val="28"/>
        <w:lang w:val="ru-RU" w:eastAsia="en-US" w:bidi="ar-SA"/>
      </w:rPr>
    </w:lvl>
    <w:lvl w:ilvl="1" w:tplc="632C1666">
      <w:numFmt w:val="bullet"/>
      <w:lvlText w:val="•"/>
      <w:lvlJc w:val="left"/>
      <w:pPr>
        <w:ind w:left="1383" w:hanging="272"/>
      </w:pPr>
      <w:rPr>
        <w:rFonts w:hint="default"/>
        <w:lang w:val="ru-RU" w:eastAsia="en-US" w:bidi="ar-SA"/>
      </w:rPr>
    </w:lvl>
    <w:lvl w:ilvl="2" w:tplc="ADC60696">
      <w:numFmt w:val="bullet"/>
      <w:lvlText w:val="•"/>
      <w:lvlJc w:val="left"/>
      <w:pPr>
        <w:ind w:left="2347" w:hanging="272"/>
      </w:pPr>
      <w:rPr>
        <w:rFonts w:hint="default"/>
        <w:lang w:val="ru-RU" w:eastAsia="en-US" w:bidi="ar-SA"/>
      </w:rPr>
    </w:lvl>
    <w:lvl w:ilvl="3" w:tplc="1B888E1C">
      <w:numFmt w:val="bullet"/>
      <w:lvlText w:val="•"/>
      <w:lvlJc w:val="left"/>
      <w:pPr>
        <w:ind w:left="3311" w:hanging="272"/>
      </w:pPr>
      <w:rPr>
        <w:rFonts w:hint="default"/>
        <w:lang w:val="ru-RU" w:eastAsia="en-US" w:bidi="ar-SA"/>
      </w:rPr>
    </w:lvl>
    <w:lvl w:ilvl="4" w:tplc="6E2889CC">
      <w:numFmt w:val="bullet"/>
      <w:lvlText w:val="•"/>
      <w:lvlJc w:val="left"/>
      <w:pPr>
        <w:ind w:left="4275" w:hanging="272"/>
      </w:pPr>
      <w:rPr>
        <w:rFonts w:hint="default"/>
        <w:lang w:val="ru-RU" w:eastAsia="en-US" w:bidi="ar-SA"/>
      </w:rPr>
    </w:lvl>
    <w:lvl w:ilvl="5" w:tplc="F62824A0">
      <w:numFmt w:val="bullet"/>
      <w:lvlText w:val="•"/>
      <w:lvlJc w:val="left"/>
      <w:pPr>
        <w:ind w:left="5239" w:hanging="272"/>
      </w:pPr>
      <w:rPr>
        <w:rFonts w:hint="default"/>
        <w:lang w:val="ru-RU" w:eastAsia="en-US" w:bidi="ar-SA"/>
      </w:rPr>
    </w:lvl>
    <w:lvl w:ilvl="6" w:tplc="76C00434">
      <w:numFmt w:val="bullet"/>
      <w:lvlText w:val="•"/>
      <w:lvlJc w:val="left"/>
      <w:pPr>
        <w:ind w:left="6202" w:hanging="272"/>
      </w:pPr>
      <w:rPr>
        <w:rFonts w:hint="default"/>
        <w:lang w:val="ru-RU" w:eastAsia="en-US" w:bidi="ar-SA"/>
      </w:rPr>
    </w:lvl>
    <w:lvl w:ilvl="7" w:tplc="B9E89468">
      <w:numFmt w:val="bullet"/>
      <w:lvlText w:val="•"/>
      <w:lvlJc w:val="left"/>
      <w:pPr>
        <w:ind w:left="7166" w:hanging="272"/>
      </w:pPr>
      <w:rPr>
        <w:rFonts w:hint="default"/>
        <w:lang w:val="ru-RU" w:eastAsia="en-US" w:bidi="ar-SA"/>
      </w:rPr>
    </w:lvl>
    <w:lvl w:ilvl="8" w:tplc="F656D1AC">
      <w:numFmt w:val="bullet"/>
      <w:lvlText w:val="•"/>
      <w:lvlJc w:val="left"/>
      <w:pPr>
        <w:ind w:left="8130" w:hanging="272"/>
      </w:pPr>
      <w:rPr>
        <w:rFonts w:hint="default"/>
        <w:lang w:val="ru-RU" w:eastAsia="en-US" w:bidi="ar-SA"/>
      </w:rPr>
    </w:lvl>
  </w:abstractNum>
  <w:abstractNum w:abstractNumId="9" w15:restartNumberingAfterBreak="0">
    <w:nsid w:val="45587336"/>
    <w:multiLevelType w:val="multilevel"/>
    <w:tmpl w:val="2150454A"/>
    <w:lvl w:ilvl="0">
      <w:start w:val="1"/>
      <w:numFmt w:val="decimal"/>
      <w:pStyle w:val="10"/>
      <w:lvlText w:val="%1."/>
      <w:lvlJc w:val="left"/>
      <w:pPr>
        <w:ind w:left="360" w:hanging="360"/>
      </w:pPr>
    </w:lvl>
    <w:lvl w:ilvl="1">
      <w:start w:val="1"/>
      <w:numFmt w:val="decimal"/>
      <w:pStyle w:val="2"/>
      <w:lvlText w:val="%1.%2."/>
      <w:lvlJc w:val="left"/>
      <w:pPr>
        <w:ind w:left="858" w:hanging="432"/>
      </w:pPr>
    </w:lvl>
    <w:lvl w:ilvl="2">
      <w:start w:val="1"/>
      <w:numFmt w:val="decimal"/>
      <w:pStyle w:val="30"/>
      <w:lvlText w:val="%1.%2.%3."/>
      <w:lvlJc w:val="left"/>
      <w:pPr>
        <w:ind w:left="1355" w:hanging="504"/>
      </w:pPr>
    </w:lvl>
    <w:lvl w:ilvl="3">
      <w:start w:val="1"/>
      <w:numFmt w:val="decimal"/>
      <w:pStyle w:val="4"/>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2911D18"/>
    <w:multiLevelType w:val="multilevel"/>
    <w:tmpl w:val="DA56B68C"/>
    <w:lvl w:ilvl="0">
      <w:start w:val="1"/>
      <w:numFmt w:val="decimal"/>
      <w:lvlText w:val="%1."/>
      <w:lvlJc w:val="left"/>
      <w:pPr>
        <w:ind w:left="3148" w:hanging="567"/>
        <w:jc w:val="right"/>
      </w:pPr>
      <w:rPr>
        <w:rFonts w:ascii="Times New Roman" w:eastAsia="Times New Roman" w:hAnsi="Times New Roman" w:cs="Times New Roman"/>
        <w:spacing w:val="0"/>
        <w:w w:val="100"/>
        <w:lang w:val="ru-RU" w:eastAsia="en-US" w:bidi="ar-SA"/>
      </w:rPr>
    </w:lvl>
    <w:lvl w:ilvl="1">
      <w:start w:val="1"/>
      <w:numFmt w:val="decimal"/>
      <w:lvlText w:val="%1.%2."/>
      <w:lvlJc w:val="left"/>
      <w:pPr>
        <w:ind w:left="425" w:hanging="528"/>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425" w:hanging="708"/>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4004" w:hanging="708"/>
      </w:pPr>
      <w:rPr>
        <w:rFonts w:hint="default"/>
        <w:lang w:val="ru-RU" w:eastAsia="en-US" w:bidi="ar-SA"/>
      </w:rPr>
    </w:lvl>
    <w:lvl w:ilvl="4">
      <w:numFmt w:val="bullet"/>
      <w:lvlText w:val="•"/>
      <w:lvlJc w:val="left"/>
      <w:pPr>
        <w:ind w:left="4869" w:hanging="708"/>
      </w:pPr>
      <w:rPr>
        <w:rFonts w:hint="default"/>
        <w:lang w:val="ru-RU" w:eastAsia="en-US" w:bidi="ar-SA"/>
      </w:rPr>
    </w:lvl>
    <w:lvl w:ilvl="5">
      <w:numFmt w:val="bullet"/>
      <w:lvlText w:val="•"/>
      <w:lvlJc w:val="left"/>
      <w:pPr>
        <w:ind w:left="5734" w:hanging="708"/>
      </w:pPr>
      <w:rPr>
        <w:rFonts w:hint="default"/>
        <w:lang w:val="ru-RU" w:eastAsia="en-US" w:bidi="ar-SA"/>
      </w:rPr>
    </w:lvl>
    <w:lvl w:ilvl="6">
      <w:numFmt w:val="bullet"/>
      <w:lvlText w:val="•"/>
      <w:lvlJc w:val="left"/>
      <w:pPr>
        <w:ind w:left="6599" w:hanging="708"/>
      </w:pPr>
      <w:rPr>
        <w:rFonts w:hint="default"/>
        <w:lang w:val="ru-RU" w:eastAsia="en-US" w:bidi="ar-SA"/>
      </w:rPr>
    </w:lvl>
    <w:lvl w:ilvl="7">
      <w:numFmt w:val="bullet"/>
      <w:lvlText w:val="•"/>
      <w:lvlJc w:val="left"/>
      <w:pPr>
        <w:ind w:left="7463" w:hanging="708"/>
      </w:pPr>
      <w:rPr>
        <w:rFonts w:hint="default"/>
        <w:lang w:val="ru-RU" w:eastAsia="en-US" w:bidi="ar-SA"/>
      </w:rPr>
    </w:lvl>
    <w:lvl w:ilvl="8">
      <w:numFmt w:val="bullet"/>
      <w:lvlText w:val="•"/>
      <w:lvlJc w:val="left"/>
      <w:pPr>
        <w:ind w:left="8328" w:hanging="708"/>
      </w:pPr>
      <w:rPr>
        <w:rFonts w:hint="default"/>
        <w:lang w:val="ru-RU" w:eastAsia="en-US" w:bidi="ar-SA"/>
      </w:rPr>
    </w:lvl>
  </w:abstractNum>
  <w:abstractNum w:abstractNumId="11" w15:restartNumberingAfterBreak="0">
    <w:nsid w:val="6AF518EC"/>
    <w:multiLevelType w:val="multilevel"/>
    <w:tmpl w:val="CFAA35C2"/>
    <w:lvl w:ilvl="0">
      <w:start w:val="10"/>
      <w:numFmt w:val="decimal"/>
      <w:lvlText w:val="%1"/>
      <w:lvlJc w:val="left"/>
      <w:pPr>
        <w:ind w:left="425" w:hanging="619"/>
      </w:pPr>
      <w:rPr>
        <w:rFonts w:hint="default"/>
        <w:lang w:val="ru-RU" w:eastAsia="en-US" w:bidi="ar-SA"/>
      </w:rPr>
    </w:lvl>
    <w:lvl w:ilvl="1">
      <w:start w:val="7"/>
      <w:numFmt w:val="decimal"/>
      <w:lvlText w:val="%1.%2"/>
      <w:lvlJc w:val="left"/>
      <w:pPr>
        <w:ind w:left="425" w:hanging="619"/>
        <w:jc w:val="right"/>
      </w:pPr>
      <w:rPr>
        <w:rFonts w:ascii="Times New Roman" w:eastAsia="Times New Roman" w:hAnsi="Times New Roman" w:cs="Times New Roman" w:hint="default"/>
        <w:b w:val="0"/>
        <w:bCs w:val="0"/>
        <w:i w:val="0"/>
        <w:iCs w:val="0"/>
        <w:spacing w:val="-4"/>
        <w:w w:val="100"/>
        <w:sz w:val="28"/>
        <w:szCs w:val="28"/>
        <w:lang w:val="ru-RU" w:eastAsia="en-US" w:bidi="ar-SA"/>
      </w:rPr>
    </w:lvl>
    <w:lvl w:ilvl="2">
      <w:numFmt w:val="bullet"/>
      <w:lvlText w:val="–"/>
      <w:lvlJc w:val="left"/>
      <w:pPr>
        <w:ind w:left="444" w:hanging="312"/>
      </w:pPr>
      <w:rPr>
        <w:rFonts w:ascii="Times New Roman" w:eastAsia="Times New Roman" w:hAnsi="Times New Roman" w:cs="Times New Roman" w:hint="default"/>
        <w:b w:val="0"/>
        <w:bCs w:val="0"/>
        <w:i w:val="0"/>
        <w:iCs w:val="0"/>
        <w:spacing w:val="0"/>
        <w:w w:val="100"/>
        <w:sz w:val="22"/>
        <w:szCs w:val="22"/>
        <w:lang w:val="ru-RU" w:eastAsia="en-US" w:bidi="ar-SA"/>
      </w:rPr>
    </w:lvl>
    <w:lvl w:ilvl="3">
      <w:numFmt w:val="bullet"/>
      <w:lvlText w:val="•"/>
      <w:lvlJc w:val="left"/>
      <w:pPr>
        <w:ind w:left="2577" w:hanging="312"/>
      </w:pPr>
      <w:rPr>
        <w:rFonts w:hint="default"/>
        <w:lang w:val="ru-RU" w:eastAsia="en-US" w:bidi="ar-SA"/>
      </w:rPr>
    </w:lvl>
    <w:lvl w:ilvl="4">
      <w:numFmt w:val="bullet"/>
      <w:lvlText w:val="•"/>
      <w:lvlJc w:val="left"/>
      <w:pPr>
        <w:ind w:left="3646" w:hanging="312"/>
      </w:pPr>
      <w:rPr>
        <w:rFonts w:hint="default"/>
        <w:lang w:val="ru-RU" w:eastAsia="en-US" w:bidi="ar-SA"/>
      </w:rPr>
    </w:lvl>
    <w:lvl w:ilvl="5">
      <w:numFmt w:val="bullet"/>
      <w:lvlText w:val="•"/>
      <w:lvlJc w:val="left"/>
      <w:pPr>
        <w:ind w:left="4714" w:hanging="312"/>
      </w:pPr>
      <w:rPr>
        <w:rFonts w:hint="default"/>
        <w:lang w:val="ru-RU" w:eastAsia="en-US" w:bidi="ar-SA"/>
      </w:rPr>
    </w:lvl>
    <w:lvl w:ilvl="6">
      <w:numFmt w:val="bullet"/>
      <w:lvlText w:val="•"/>
      <w:lvlJc w:val="left"/>
      <w:pPr>
        <w:ind w:left="5783" w:hanging="312"/>
      </w:pPr>
      <w:rPr>
        <w:rFonts w:hint="default"/>
        <w:lang w:val="ru-RU" w:eastAsia="en-US" w:bidi="ar-SA"/>
      </w:rPr>
    </w:lvl>
    <w:lvl w:ilvl="7">
      <w:numFmt w:val="bullet"/>
      <w:lvlText w:val="•"/>
      <w:lvlJc w:val="left"/>
      <w:pPr>
        <w:ind w:left="6852" w:hanging="312"/>
      </w:pPr>
      <w:rPr>
        <w:rFonts w:hint="default"/>
        <w:lang w:val="ru-RU" w:eastAsia="en-US" w:bidi="ar-SA"/>
      </w:rPr>
    </w:lvl>
    <w:lvl w:ilvl="8">
      <w:numFmt w:val="bullet"/>
      <w:lvlText w:val="•"/>
      <w:lvlJc w:val="left"/>
      <w:pPr>
        <w:ind w:left="7920" w:hanging="312"/>
      </w:pPr>
      <w:rPr>
        <w:rFonts w:hint="default"/>
        <w:lang w:val="ru-RU" w:eastAsia="en-US" w:bidi="ar-SA"/>
      </w:rPr>
    </w:lvl>
  </w:abstractNum>
  <w:abstractNum w:abstractNumId="12" w15:restartNumberingAfterBreak="0">
    <w:nsid w:val="70372B78"/>
    <w:multiLevelType w:val="hybridMultilevel"/>
    <w:tmpl w:val="AD647E9C"/>
    <w:lvl w:ilvl="0" w:tplc="8CC02924">
      <w:numFmt w:val="bullet"/>
      <w:lvlText w:val="–"/>
      <w:lvlJc w:val="left"/>
      <w:pPr>
        <w:ind w:left="425" w:hanging="166"/>
      </w:pPr>
      <w:rPr>
        <w:rFonts w:ascii="Times New Roman" w:eastAsia="Times New Roman" w:hAnsi="Times New Roman" w:cs="Times New Roman" w:hint="default"/>
        <w:b w:val="0"/>
        <w:bCs w:val="0"/>
        <w:i w:val="0"/>
        <w:iCs w:val="0"/>
        <w:spacing w:val="0"/>
        <w:w w:val="100"/>
        <w:sz w:val="22"/>
        <w:szCs w:val="22"/>
        <w:lang w:val="ru-RU" w:eastAsia="en-US" w:bidi="ar-SA"/>
      </w:rPr>
    </w:lvl>
    <w:lvl w:ilvl="1" w:tplc="A27630EA">
      <w:numFmt w:val="bullet"/>
      <w:lvlText w:val="•"/>
      <w:lvlJc w:val="left"/>
      <w:pPr>
        <w:ind w:left="1383" w:hanging="166"/>
      </w:pPr>
      <w:rPr>
        <w:rFonts w:hint="default"/>
        <w:lang w:val="ru-RU" w:eastAsia="en-US" w:bidi="ar-SA"/>
      </w:rPr>
    </w:lvl>
    <w:lvl w:ilvl="2" w:tplc="0DF6EA90">
      <w:numFmt w:val="bullet"/>
      <w:lvlText w:val="•"/>
      <w:lvlJc w:val="left"/>
      <w:pPr>
        <w:ind w:left="2347" w:hanging="166"/>
      </w:pPr>
      <w:rPr>
        <w:rFonts w:hint="default"/>
        <w:lang w:val="ru-RU" w:eastAsia="en-US" w:bidi="ar-SA"/>
      </w:rPr>
    </w:lvl>
    <w:lvl w:ilvl="3" w:tplc="430202F4">
      <w:numFmt w:val="bullet"/>
      <w:lvlText w:val="•"/>
      <w:lvlJc w:val="left"/>
      <w:pPr>
        <w:ind w:left="3311" w:hanging="166"/>
      </w:pPr>
      <w:rPr>
        <w:rFonts w:hint="default"/>
        <w:lang w:val="ru-RU" w:eastAsia="en-US" w:bidi="ar-SA"/>
      </w:rPr>
    </w:lvl>
    <w:lvl w:ilvl="4" w:tplc="99FCE74C">
      <w:numFmt w:val="bullet"/>
      <w:lvlText w:val="•"/>
      <w:lvlJc w:val="left"/>
      <w:pPr>
        <w:ind w:left="4275" w:hanging="166"/>
      </w:pPr>
      <w:rPr>
        <w:rFonts w:hint="default"/>
        <w:lang w:val="ru-RU" w:eastAsia="en-US" w:bidi="ar-SA"/>
      </w:rPr>
    </w:lvl>
    <w:lvl w:ilvl="5" w:tplc="E8A6AE3C">
      <w:numFmt w:val="bullet"/>
      <w:lvlText w:val="•"/>
      <w:lvlJc w:val="left"/>
      <w:pPr>
        <w:ind w:left="5239" w:hanging="166"/>
      </w:pPr>
      <w:rPr>
        <w:rFonts w:hint="default"/>
        <w:lang w:val="ru-RU" w:eastAsia="en-US" w:bidi="ar-SA"/>
      </w:rPr>
    </w:lvl>
    <w:lvl w:ilvl="6" w:tplc="ADCE56AE">
      <w:numFmt w:val="bullet"/>
      <w:lvlText w:val="•"/>
      <w:lvlJc w:val="left"/>
      <w:pPr>
        <w:ind w:left="6202" w:hanging="166"/>
      </w:pPr>
      <w:rPr>
        <w:rFonts w:hint="default"/>
        <w:lang w:val="ru-RU" w:eastAsia="en-US" w:bidi="ar-SA"/>
      </w:rPr>
    </w:lvl>
    <w:lvl w:ilvl="7" w:tplc="CCC2C4F6">
      <w:numFmt w:val="bullet"/>
      <w:lvlText w:val="•"/>
      <w:lvlJc w:val="left"/>
      <w:pPr>
        <w:ind w:left="7166" w:hanging="166"/>
      </w:pPr>
      <w:rPr>
        <w:rFonts w:hint="default"/>
        <w:lang w:val="ru-RU" w:eastAsia="en-US" w:bidi="ar-SA"/>
      </w:rPr>
    </w:lvl>
    <w:lvl w:ilvl="8" w:tplc="868C28F6">
      <w:numFmt w:val="bullet"/>
      <w:lvlText w:val="•"/>
      <w:lvlJc w:val="left"/>
      <w:pPr>
        <w:ind w:left="8130" w:hanging="166"/>
      </w:pPr>
      <w:rPr>
        <w:rFonts w:hint="default"/>
        <w:lang w:val="ru-RU" w:eastAsia="en-US" w:bidi="ar-SA"/>
      </w:rPr>
    </w:lvl>
  </w:abstractNum>
  <w:abstractNum w:abstractNumId="13" w15:restartNumberingAfterBreak="0">
    <w:nsid w:val="70860A8B"/>
    <w:multiLevelType w:val="hybridMultilevel"/>
    <w:tmpl w:val="65ACD09E"/>
    <w:lvl w:ilvl="0" w:tplc="F182C7A8">
      <w:numFmt w:val="bullet"/>
      <w:lvlText w:val="–"/>
      <w:lvlJc w:val="left"/>
      <w:pPr>
        <w:ind w:left="425" w:hanging="423"/>
      </w:pPr>
      <w:rPr>
        <w:rFonts w:ascii="Times New Roman" w:eastAsia="Times New Roman" w:hAnsi="Times New Roman" w:cs="Times New Roman" w:hint="default"/>
        <w:strike/>
        <w:spacing w:val="0"/>
        <w:w w:val="85"/>
        <w:lang w:val="ru-RU" w:eastAsia="en-US" w:bidi="ar-SA"/>
      </w:rPr>
    </w:lvl>
    <w:lvl w:ilvl="1" w:tplc="1CFEA7FC">
      <w:numFmt w:val="bullet"/>
      <w:lvlText w:val="•"/>
      <w:lvlJc w:val="left"/>
      <w:pPr>
        <w:ind w:left="1383" w:hanging="423"/>
      </w:pPr>
      <w:rPr>
        <w:rFonts w:hint="default"/>
        <w:lang w:val="ru-RU" w:eastAsia="en-US" w:bidi="ar-SA"/>
      </w:rPr>
    </w:lvl>
    <w:lvl w:ilvl="2" w:tplc="1A4663D0">
      <w:numFmt w:val="bullet"/>
      <w:lvlText w:val="•"/>
      <w:lvlJc w:val="left"/>
      <w:pPr>
        <w:ind w:left="2347" w:hanging="423"/>
      </w:pPr>
      <w:rPr>
        <w:rFonts w:hint="default"/>
        <w:lang w:val="ru-RU" w:eastAsia="en-US" w:bidi="ar-SA"/>
      </w:rPr>
    </w:lvl>
    <w:lvl w:ilvl="3" w:tplc="C23E45AA">
      <w:numFmt w:val="bullet"/>
      <w:lvlText w:val="•"/>
      <w:lvlJc w:val="left"/>
      <w:pPr>
        <w:ind w:left="3311" w:hanging="423"/>
      </w:pPr>
      <w:rPr>
        <w:rFonts w:hint="default"/>
        <w:lang w:val="ru-RU" w:eastAsia="en-US" w:bidi="ar-SA"/>
      </w:rPr>
    </w:lvl>
    <w:lvl w:ilvl="4" w:tplc="D9B8EA2A">
      <w:numFmt w:val="bullet"/>
      <w:lvlText w:val="•"/>
      <w:lvlJc w:val="left"/>
      <w:pPr>
        <w:ind w:left="4275" w:hanging="423"/>
      </w:pPr>
      <w:rPr>
        <w:rFonts w:hint="default"/>
        <w:lang w:val="ru-RU" w:eastAsia="en-US" w:bidi="ar-SA"/>
      </w:rPr>
    </w:lvl>
    <w:lvl w:ilvl="5" w:tplc="D27673DC">
      <w:numFmt w:val="bullet"/>
      <w:lvlText w:val="•"/>
      <w:lvlJc w:val="left"/>
      <w:pPr>
        <w:ind w:left="5239" w:hanging="423"/>
      </w:pPr>
      <w:rPr>
        <w:rFonts w:hint="default"/>
        <w:lang w:val="ru-RU" w:eastAsia="en-US" w:bidi="ar-SA"/>
      </w:rPr>
    </w:lvl>
    <w:lvl w:ilvl="6" w:tplc="5D6A298E">
      <w:numFmt w:val="bullet"/>
      <w:lvlText w:val="•"/>
      <w:lvlJc w:val="left"/>
      <w:pPr>
        <w:ind w:left="6202" w:hanging="423"/>
      </w:pPr>
      <w:rPr>
        <w:rFonts w:hint="default"/>
        <w:lang w:val="ru-RU" w:eastAsia="en-US" w:bidi="ar-SA"/>
      </w:rPr>
    </w:lvl>
    <w:lvl w:ilvl="7" w:tplc="7F123490">
      <w:numFmt w:val="bullet"/>
      <w:lvlText w:val="•"/>
      <w:lvlJc w:val="left"/>
      <w:pPr>
        <w:ind w:left="7166" w:hanging="423"/>
      </w:pPr>
      <w:rPr>
        <w:rFonts w:hint="default"/>
        <w:lang w:val="ru-RU" w:eastAsia="en-US" w:bidi="ar-SA"/>
      </w:rPr>
    </w:lvl>
    <w:lvl w:ilvl="8" w:tplc="FD24D6E6">
      <w:numFmt w:val="bullet"/>
      <w:lvlText w:val="•"/>
      <w:lvlJc w:val="left"/>
      <w:pPr>
        <w:ind w:left="8130" w:hanging="423"/>
      </w:pPr>
      <w:rPr>
        <w:rFonts w:hint="default"/>
        <w:lang w:val="ru-RU" w:eastAsia="en-US" w:bidi="ar-SA"/>
      </w:rPr>
    </w:lvl>
  </w:abstractNum>
  <w:abstractNum w:abstractNumId="14" w15:restartNumberingAfterBreak="0">
    <w:nsid w:val="7ACB13D9"/>
    <w:multiLevelType w:val="hybridMultilevel"/>
    <w:tmpl w:val="61C09700"/>
    <w:lvl w:ilvl="0" w:tplc="87A42932">
      <w:numFmt w:val="bullet"/>
      <w:lvlText w:val="–"/>
      <w:lvlJc w:val="left"/>
      <w:pPr>
        <w:ind w:left="425" w:hanging="296"/>
      </w:pPr>
      <w:rPr>
        <w:rFonts w:ascii="Times New Roman" w:eastAsia="Times New Roman" w:hAnsi="Times New Roman" w:cs="Times New Roman" w:hint="default"/>
        <w:b w:val="0"/>
        <w:bCs w:val="0"/>
        <w:i w:val="0"/>
        <w:iCs w:val="0"/>
        <w:spacing w:val="0"/>
        <w:w w:val="100"/>
        <w:sz w:val="28"/>
        <w:szCs w:val="28"/>
        <w:lang w:val="ru-RU" w:eastAsia="en-US" w:bidi="ar-SA"/>
      </w:rPr>
    </w:lvl>
    <w:lvl w:ilvl="1" w:tplc="BA9C6F62">
      <w:numFmt w:val="bullet"/>
      <w:lvlText w:val="•"/>
      <w:lvlJc w:val="left"/>
      <w:pPr>
        <w:ind w:left="1383" w:hanging="296"/>
      </w:pPr>
      <w:rPr>
        <w:rFonts w:hint="default"/>
        <w:lang w:val="ru-RU" w:eastAsia="en-US" w:bidi="ar-SA"/>
      </w:rPr>
    </w:lvl>
    <w:lvl w:ilvl="2" w:tplc="5D40D916">
      <w:numFmt w:val="bullet"/>
      <w:lvlText w:val="•"/>
      <w:lvlJc w:val="left"/>
      <w:pPr>
        <w:ind w:left="2347" w:hanging="296"/>
      </w:pPr>
      <w:rPr>
        <w:rFonts w:hint="default"/>
        <w:lang w:val="ru-RU" w:eastAsia="en-US" w:bidi="ar-SA"/>
      </w:rPr>
    </w:lvl>
    <w:lvl w:ilvl="3" w:tplc="D616C0E6">
      <w:numFmt w:val="bullet"/>
      <w:lvlText w:val="•"/>
      <w:lvlJc w:val="left"/>
      <w:pPr>
        <w:ind w:left="3311" w:hanging="296"/>
      </w:pPr>
      <w:rPr>
        <w:rFonts w:hint="default"/>
        <w:lang w:val="ru-RU" w:eastAsia="en-US" w:bidi="ar-SA"/>
      </w:rPr>
    </w:lvl>
    <w:lvl w:ilvl="4" w:tplc="C6C6263A">
      <w:numFmt w:val="bullet"/>
      <w:lvlText w:val="•"/>
      <w:lvlJc w:val="left"/>
      <w:pPr>
        <w:ind w:left="4275" w:hanging="296"/>
      </w:pPr>
      <w:rPr>
        <w:rFonts w:hint="default"/>
        <w:lang w:val="ru-RU" w:eastAsia="en-US" w:bidi="ar-SA"/>
      </w:rPr>
    </w:lvl>
    <w:lvl w:ilvl="5" w:tplc="EE5605EA">
      <w:numFmt w:val="bullet"/>
      <w:lvlText w:val="•"/>
      <w:lvlJc w:val="left"/>
      <w:pPr>
        <w:ind w:left="5239" w:hanging="296"/>
      </w:pPr>
      <w:rPr>
        <w:rFonts w:hint="default"/>
        <w:lang w:val="ru-RU" w:eastAsia="en-US" w:bidi="ar-SA"/>
      </w:rPr>
    </w:lvl>
    <w:lvl w:ilvl="6" w:tplc="1ED8C006">
      <w:numFmt w:val="bullet"/>
      <w:lvlText w:val="•"/>
      <w:lvlJc w:val="left"/>
      <w:pPr>
        <w:ind w:left="6202" w:hanging="296"/>
      </w:pPr>
      <w:rPr>
        <w:rFonts w:hint="default"/>
        <w:lang w:val="ru-RU" w:eastAsia="en-US" w:bidi="ar-SA"/>
      </w:rPr>
    </w:lvl>
    <w:lvl w:ilvl="7" w:tplc="3B98BF92">
      <w:numFmt w:val="bullet"/>
      <w:lvlText w:val="•"/>
      <w:lvlJc w:val="left"/>
      <w:pPr>
        <w:ind w:left="7166" w:hanging="296"/>
      </w:pPr>
      <w:rPr>
        <w:rFonts w:hint="default"/>
        <w:lang w:val="ru-RU" w:eastAsia="en-US" w:bidi="ar-SA"/>
      </w:rPr>
    </w:lvl>
    <w:lvl w:ilvl="8" w:tplc="C4B85B3A">
      <w:numFmt w:val="bullet"/>
      <w:lvlText w:val="•"/>
      <w:lvlJc w:val="left"/>
      <w:pPr>
        <w:ind w:left="8130" w:hanging="296"/>
      </w:pPr>
      <w:rPr>
        <w:rFonts w:hint="default"/>
        <w:lang w:val="ru-RU" w:eastAsia="en-US" w:bidi="ar-SA"/>
      </w:rPr>
    </w:lvl>
  </w:abstractNum>
  <w:num w:numId="1">
    <w:abstractNumId w:val="6"/>
  </w:num>
  <w:num w:numId="2">
    <w:abstractNumId w:val="1"/>
  </w:num>
  <w:num w:numId="3">
    <w:abstractNumId w:val="0"/>
  </w:num>
  <w:num w:numId="4">
    <w:abstractNumId w:val="3"/>
  </w:num>
  <w:num w:numId="5">
    <w:abstractNumId w:val="9"/>
  </w:num>
  <w:num w:numId="6">
    <w:abstractNumId w:val="8"/>
  </w:num>
  <w:num w:numId="7">
    <w:abstractNumId w:val="4"/>
  </w:num>
  <w:num w:numId="8">
    <w:abstractNumId w:val="13"/>
  </w:num>
  <w:num w:numId="9">
    <w:abstractNumId w:val="12"/>
  </w:num>
  <w:num w:numId="10">
    <w:abstractNumId w:val="11"/>
  </w:num>
  <w:num w:numId="11">
    <w:abstractNumId w:val="14"/>
  </w:num>
  <w:num w:numId="12">
    <w:abstractNumId w:val="5"/>
  </w:num>
  <w:num w:numId="13">
    <w:abstractNumId w:val="7"/>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3E0"/>
    <w:rsid w:val="00096445"/>
    <w:rsid w:val="004F066D"/>
    <w:rsid w:val="005247D2"/>
    <w:rsid w:val="00695A60"/>
    <w:rsid w:val="009D4DA3"/>
    <w:rsid w:val="00A948DB"/>
    <w:rsid w:val="00AB1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FEA8A"/>
  <w15:chartTrackingRefBased/>
  <w15:docId w15:val="{81D495D3-C198-4C18-9528-FCCB159C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948DB"/>
    <w:pPr>
      <w:spacing w:after="0" w:line="240" w:lineRule="auto"/>
      <w:ind w:firstLine="709"/>
    </w:pPr>
    <w:rPr>
      <w:rFonts w:ascii="Times New Roman" w:eastAsia="Times New Roman" w:hAnsi="Times New Roman" w:cs="Times New Roman"/>
      <w:sz w:val="28"/>
      <w:szCs w:val="28"/>
    </w:rPr>
  </w:style>
  <w:style w:type="paragraph" w:styleId="1">
    <w:name w:val="heading 1"/>
    <w:basedOn w:val="a1"/>
    <w:next w:val="a1"/>
    <w:link w:val="11"/>
    <w:uiPriority w:val="1"/>
    <w:qFormat/>
    <w:rsid w:val="00A948DB"/>
    <w:pPr>
      <w:keepNext/>
      <w:keepLines/>
      <w:numPr>
        <w:numId w:val="3"/>
      </w:numPr>
      <w:spacing w:before="240" w:after="120"/>
      <w:jc w:val="center"/>
      <w:outlineLvl w:val="0"/>
    </w:pPr>
    <w:rPr>
      <w:b/>
      <w:bCs/>
      <w:kern w:val="28"/>
      <w:lang w:eastAsia="ru-RU"/>
    </w:rPr>
  </w:style>
  <w:style w:type="paragraph" w:styleId="20">
    <w:name w:val="heading 2"/>
    <w:basedOn w:val="a1"/>
    <w:next w:val="a1"/>
    <w:link w:val="21"/>
    <w:autoRedefine/>
    <w:uiPriority w:val="99"/>
    <w:qFormat/>
    <w:rsid w:val="00A948DB"/>
    <w:pPr>
      <w:keepNext/>
      <w:keepLines/>
      <w:tabs>
        <w:tab w:val="left" w:pos="1276"/>
      </w:tabs>
      <w:spacing w:before="240" w:after="120"/>
      <w:ind w:firstLine="0"/>
      <w:jc w:val="center"/>
      <w:outlineLvl w:val="1"/>
    </w:pPr>
    <w:rPr>
      <w:b/>
      <w:bCs/>
      <w:kern w:val="28"/>
    </w:rPr>
  </w:style>
  <w:style w:type="paragraph" w:styleId="3">
    <w:name w:val="heading 3"/>
    <w:basedOn w:val="a1"/>
    <w:next w:val="a1"/>
    <w:link w:val="31"/>
    <w:autoRedefine/>
    <w:uiPriority w:val="99"/>
    <w:qFormat/>
    <w:rsid w:val="00A948DB"/>
    <w:pPr>
      <w:keepNext/>
      <w:keepLines/>
      <w:numPr>
        <w:numId w:val="1"/>
      </w:numPr>
      <w:spacing w:before="120" w:after="120"/>
      <w:jc w:val="center"/>
      <w:outlineLvl w:val="2"/>
    </w:pPr>
    <w:rPr>
      <w:b/>
      <w:bCs/>
    </w:rPr>
  </w:style>
  <w:style w:type="paragraph" w:styleId="40">
    <w:name w:val="heading 4"/>
    <w:basedOn w:val="a1"/>
    <w:next w:val="a1"/>
    <w:link w:val="41"/>
    <w:unhideWhenUsed/>
    <w:qFormat/>
    <w:rsid w:val="00A948D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uiPriority w:val="1"/>
    <w:rsid w:val="00A948DB"/>
    <w:rPr>
      <w:rFonts w:ascii="Times New Roman" w:eastAsia="Times New Roman" w:hAnsi="Times New Roman" w:cs="Times New Roman"/>
      <w:b/>
      <w:bCs/>
      <w:kern w:val="28"/>
      <w:sz w:val="28"/>
      <w:szCs w:val="28"/>
      <w:lang w:eastAsia="ru-RU"/>
    </w:rPr>
  </w:style>
  <w:style w:type="character" w:customStyle="1" w:styleId="21">
    <w:name w:val="Заголовок 2 Знак"/>
    <w:basedOn w:val="a2"/>
    <w:link w:val="20"/>
    <w:uiPriority w:val="99"/>
    <w:rsid w:val="00A948DB"/>
    <w:rPr>
      <w:rFonts w:ascii="Times New Roman" w:eastAsia="Times New Roman" w:hAnsi="Times New Roman" w:cs="Times New Roman"/>
      <w:b/>
      <w:bCs/>
      <w:kern w:val="28"/>
      <w:sz w:val="28"/>
      <w:szCs w:val="28"/>
    </w:rPr>
  </w:style>
  <w:style w:type="character" w:customStyle="1" w:styleId="31">
    <w:name w:val="Заголовок 3 Знак"/>
    <w:basedOn w:val="a2"/>
    <w:link w:val="3"/>
    <w:uiPriority w:val="99"/>
    <w:rsid w:val="00A948DB"/>
    <w:rPr>
      <w:rFonts w:ascii="Times New Roman" w:eastAsia="Times New Roman" w:hAnsi="Times New Roman" w:cs="Times New Roman"/>
      <w:b/>
      <w:bCs/>
      <w:sz w:val="28"/>
      <w:szCs w:val="28"/>
    </w:rPr>
  </w:style>
  <w:style w:type="character" w:customStyle="1" w:styleId="41">
    <w:name w:val="Заголовок 4 Знак"/>
    <w:basedOn w:val="a2"/>
    <w:link w:val="40"/>
    <w:rsid w:val="00A948DB"/>
    <w:rPr>
      <w:rFonts w:asciiTheme="majorHAnsi" w:eastAsiaTheme="majorEastAsia" w:hAnsiTheme="majorHAnsi" w:cstheme="majorBidi"/>
      <w:i/>
      <w:iCs/>
      <w:color w:val="2E74B5" w:themeColor="accent1" w:themeShade="BF"/>
      <w:sz w:val="28"/>
      <w:szCs w:val="28"/>
    </w:rPr>
  </w:style>
  <w:style w:type="table" w:styleId="a5">
    <w:name w:val="Table Grid"/>
    <w:basedOn w:val="a3"/>
    <w:uiPriority w:val="99"/>
    <w:rsid w:val="00A948DB"/>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1"/>
    <w:link w:val="a7"/>
    <w:uiPriority w:val="99"/>
    <w:rsid w:val="00A948DB"/>
    <w:pPr>
      <w:tabs>
        <w:tab w:val="center" w:pos="4677"/>
        <w:tab w:val="right" w:pos="9355"/>
      </w:tabs>
    </w:pPr>
  </w:style>
  <w:style w:type="character" w:customStyle="1" w:styleId="a7">
    <w:name w:val="Верхний колонтитул Знак"/>
    <w:basedOn w:val="a2"/>
    <w:link w:val="a6"/>
    <w:uiPriority w:val="99"/>
    <w:rsid w:val="00A948DB"/>
    <w:rPr>
      <w:rFonts w:ascii="Times New Roman" w:eastAsia="Times New Roman" w:hAnsi="Times New Roman" w:cs="Times New Roman"/>
      <w:sz w:val="28"/>
      <w:szCs w:val="28"/>
    </w:rPr>
  </w:style>
  <w:style w:type="paragraph" w:styleId="a8">
    <w:name w:val="footer"/>
    <w:basedOn w:val="a1"/>
    <w:link w:val="a9"/>
    <w:uiPriority w:val="99"/>
    <w:rsid w:val="00A948DB"/>
    <w:pPr>
      <w:tabs>
        <w:tab w:val="center" w:pos="4677"/>
        <w:tab w:val="right" w:pos="9355"/>
      </w:tabs>
    </w:pPr>
  </w:style>
  <w:style w:type="character" w:customStyle="1" w:styleId="a9">
    <w:name w:val="Нижний колонтитул Знак"/>
    <w:basedOn w:val="a2"/>
    <w:link w:val="a8"/>
    <w:uiPriority w:val="99"/>
    <w:rsid w:val="00A948DB"/>
    <w:rPr>
      <w:rFonts w:ascii="Times New Roman" w:eastAsia="Times New Roman" w:hAnsi="Times New Roman" w:cs="Times New Roman"/>
      <w:sz w:val="28"/>
      <w:szCs w:val="28"/>
    </w:rPr>
  </w:style>
  <w:style w:type="paragraph" w:styleId="aa">
    <w:name w:val="List Paragraph"/>
    <w:basedOn w:val="a1"/>
    <w:uiPriority w:val="1"/>
    <w:qFormat/>
    <w:rsid w:val="00A948DB"/>
    <w:pPr>
      <w:ind w:left="720"/>
    </w:pPr>
  </w:style>
  <w:style w:type="paragraph" w:styleId="ab">
    <w:name w:val="Body Text"/>
    <w:basedOn w:val="a1"/>
    <w:link w:val="ac"/>
    <w:uiPriority w:val="1"/>
    <w:qFormat/>
    <w:rsid w:val="00A948DB"/>
    <w:pPr>
      <w:widowControl w:val="0"/>
      <w:shd w:val="clear" w:color="auto" w:fill="FFFFFF"/>
      <w:spacing w:after="780" w:line="298" w:lineRule="exact"/>
      <w:ind w:hanging="1600"/>
      <w:jc w:val="both"/>
    </w:pPr>
    <w:rPr>
      <w:rFonts w:ascii="Calibri" w:hAnsi="Calibri" w:cs="Calibri"/>
      <w:sz w:val="20"/>
      <w:szCs w:val="20"/>
      <w:lang w:eastAsia="ru-RU"/>
    </w:rPr>
  </w:style>
  <w:style w:type="character" w:customStyle="1" w:styleId="ac">
    <w:name w:val="Основной текст Знак"/>
    <w:basedOn w:val="a2"/>
    <w:link w:val="ab"/>
    <w:uiPriority w:val="1"/>
    <w:rsid w:val="00A948DB"/>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A948D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uiPriority w:val="99"/>
    <w:semiHidden/>
    <w:locked/>
    <w:rsid w:val="00A948DB"/>
    <w:rPr>
      <w:rFonts w:ascii="Calibri" w:hAnsi="Calibri" w:cs="Calibri"/>
      <w:sz w:val="20"/>
      <w:szCs w:val="20"/>
      <w:shd w:val="clear" w:color="auto" w:fill="FFFFFF"/>
      <w:lang w:eastAsia="ru-RU"/>
    </w:rPr>
  </w:style>
  <w:style w:type="paragraph" w:styleId="ad">
    <w:name w:val="footnote text"/>
    <w:basedOn w:val="a1"/>
    <w:link w:val="ae"/>
    <w:uiPriority w:val="99"/>
    <w:semiHidden/>
    <w:rsid w:val="00A948DB"/>
    <w:rPr>
      <w:sz w:val="20"/>
      <w:szCs w:val="20"/>
    </w:rPr>
  </w:style>
  <w:style w:type="character" w:customStyle="1" w:styleId="ae">
    <w:name w:val="Текст сноски Знак"/>
    <w:basedOn w:val="a2"/>
    <w:link w:val="ad"/>
    <w:uiPriority w:val="99"/>
    <w:semiHidden/>
    <w:rsid w:val="00A948DB"/>
    <w:rPr>
      <w:rFonts w:ascii="Times New Roman" w:eastAsia="Times New Roman" w:hAnsi="Times New Roman" w:cs="Times New Roman"/>
      <w:sz w:val="20"/>
      <w:szCs w:val="20"/>
    </w:rPr>
  </w:style>
  <w:style w:type="character" w:styleId="af">
    <w:name w:val="footnote reference"/>
    <w:basedOn w:val="a2"/>
    <w:uiPriority w:val="99"/>
    <w:semiHidden/>
    <w:rsid w:val="00A948DB"/>
    <w:rPr>
      <w:vertAlign w:val="superscript"/>
    </w:rPr>
  </w:style>
  <w:style w:type="paragraph" w:styleId="22">
    <w:name w:val="Body Text Indent 2"/>
    <w:basedOn w:val="a1"/>
    <w:link w:val="23"/>
    <w:uiPriority w:val="99"/>
    <w:semiHidden/>
    <w:rsid w:val="00A948DB"/>
    <w:pPr>
      <w:spacing w:after="120" w:line="480" w:lineRule="auto"/>
      <w:ind w:left="283" w:firstLine="0"/>
    </w:pPr>
    <w:rPr>
      <w:sz w:val="24"/>
      <w:szCs w:val="24"/>
      <w:lang w:eastAsia="ru-RU"/>
    </w:rPr>
  </w:style>
  <w:style w:type="character" w:customStyle="1" w:styleId="23">
    <w:name w:val="Основной текст с отступом 2 Знак"/>
    <w:basedOn w:val="a2"/>
    <w:link w:val="22"/>
    <w:uiPriority w:val="99"/>
    <w:semiHidden/>
    <w:rsid w:val="00A948DB"/>
    <w:rPr>
      <w:rFonts w:ascii="Times New Roman" w:eastAsia="Times New Roman" w:hAnsi="Times New Roman" w:cs="Times New Roman"/>
      <w:sz w:val="24"/>
      <w:szCs w:val="24"/>
      <w:lang w:eastAsia="ru-RU"/>
    </w:rPr>
  </w:style>
  <w:style w:type="paragraph" w:customStyle="1" w:styleId="ConsPlusNormal">
    <w:name w:val="ConsPlusNormal"/>
    <w:rsid w:val="00A948D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A948D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ody Text Indent"/>
    <w:basedOn w:val="a1"/>
    <w:link w:val="af1"/>
    <w:uiPriority w:val="99"/>
    <w:semiHidden/>
    <w:rsid w:val="00A948DB"/>
    <w:pPr>
      <w:widowControl w:val="0"/>
      <w:autoSpaceDE w:val="0"/>
      <w:autoSpaceDN w:val="0"/>
      <w:adjustRightInd w:val="0"/>
      <w:spacing w:after="120"/>
      <w:ind w:left="283" w:firstLine="0"/>
    </w:pPr>
    <w:rPr>
      <w:rFonts w:eastAsia="Calibri"/>
      <w:sz w:val="20"/>
      <w:szCs w:val="20"/>
      <w:lang w:eastAsia="ru-RU"/>
    </w:rPr>
  </w:style>
  <w:style w:type="character" w:customStyle="1" w:styleId="af1">
    <w:name w:val="Основной текст с отступом Знак"/>
    <w:basedOn w:val="a2"/>
    <w:link w:val="af0"/>
    <w:uiPriority w:val="99"/>
    <w:semiHidden/>
    <w:rsid w:val="00A948DB"/>
    <w:rPr>
      <w:rFonts w:ascii="Times New Roman" w:eastAsia="Calibri" w:hAnsi="Times New Roman" w:cs="Times New Roman"/>
      <w:sz w:val="20"/>
      <w:szCs w:val="20"/>
      <w:lang w:eastAsia="ru-RU"/>
    </w:rPr>
  </w:style>
  <w:style w:type="character" w:styleId="af2">
    <w:name w:val="Hyperlink"/>
    <w:basedOn w:val="a2"/>
    <w:uiPriority w:val="99"/>
    <w:rsid w:val="00A948DB"/>
    <w:rPr>
      <w:color w:val="0000FF"/>
      <w:u w:val="single"/>
    </w:rPr>
  </w:style>
  <w:style w:type="character" w:styleId="af3">
    <w:name w:val="FollowedHyperlink"/>
    <w:basedOn w:val="a2"/>
    <w:uiPriority w:val="99"/>
    <w:semiHidden/>
    <w:rsid w:val="00A948DB"/>
    <w:rPr>
      <w:color w:val="800080"/>
      <w:u w:val="single"/>
    </w:rPr>
  </w:style>
  <w:style w:type="character" w:styleId="af4">
    <w:name w:val="Strong"/>
    <w:basedOn w:val="a2"/>
    <w:uiPriority w:val="99"/>
    <w:qFormat/>
    <w:rsid w:val="00A948DB"/>
    <w:rPr>
      <w:b/>
      <w:bCs/>
    </w:rPr>
  </w:style>
  <w:style w:type="paragraph" w:customStyle="1" w:styleId="13">
    <w:name w:val="Абзац списка1"/>
    <w:basedOn w:val="a1"/>
    <w:uiPriority w:val="99"/>
    <w:rsid w:val="00A948DB"/>
    <w:pPr>
      <w:ind w:left="720" w:firstLine="0"/>
    </w:pPr>
    <w:rPr>
      <w:rFonts w:eastAsia="Calibri"/>
      <w:sz w:val="24"/>
      <w:szCs w:val="24"/>
      <w:lang w:eastAsia="ru-RU"/>
    </w:rPr>
  </w:style>
  <w:style w:type="paragraph" w:customStyle="1" w:styleId="af5">
    <w:name w:val="_Обычный"/>
    <w:basedOn w:val="a1"/>
    <w:uiPriority w:val="99"/>
    <w:rsid w:val="00A948DB"/>
    <w:pPr>
      <w:jc w:val="both"/>
    </w:pPr>
    <w:rPr>
      <w:rFonts w:eastAsia="Calibri"/>
      <w:kern w:val="28"/>
    </w:rPr>
  </w:style>
  <w:style w:type="paragraph" w:customStyle="1" w:styleId="a0">
    <w:name w:val="_Пункт"/>
    <w:basedOn w:val="af5"/>
    <w:uiPriority w:val="99"/>
    <w:rsid w:val="00A948DB"/>
    <w:pPr>
      <w:numPr>
        <w:numId w:val="4"/>
      </w:numPr>
      <w:tabs>
        <w:tab w:val="left" w:pos="567"/>
        <w:tab w:val="left" w:pos="1276"/>
      </w:tabs>
      <w:autoSpaceDE w:val="0"/>
      <w:autoSpaceDN w:val="0"/>
      <w:adjustRightInd w:val="0"/>
      <w:spacing w:line="276" w:lineRule="auto"/>
    </w:pPr>
    <w:rPr>
      <w:rFonts w:eastAsia="Times New Roman"/>
      <w:kern w:val="26"/>
    </w:rPr>
  </w:style>
  <w:style w:type="paragraph" w:styleId="af6">
    <w:name w:val="Balloon Text"/>
    <w:basedOn w:val="a1"/>
    <w:link w:val="af7"/>
    <w:uiPriority w:val="99"/>
    <w:semiHidden/>
    <w:rsid w:val="00A948DB"/>
    <w:rPr>
      <w:rFonts w:ascii="Tahoma" w:hAnsi="Tahoma" w:cs="Tahoma"/>
      <w:sz w:val="16"/>
      <w:szCs w:val="16"/>
    </w:rPr>
  </w:style>
  <w:style w:type="character" w:customStyle="1" w:styleId="af7">
    <w:name w:val="Текст выноски Знак"/>
    <w:basedOn w:val="a2"/>
    <w:link w:val="af6"/>
    <w:uiPriority w:val="99"/>
    <w:semiHidden/>
    <w:rsid w:val="00A948DB"/>
    <w:rPr>
      <w:rFonts w:ascii="Tahoma" w:eastAsia="Times New Roman" w:hAnsi="Tahoma" w:cs="Tahoma"/>
      <w:sz w:val="16"/>
      <w:szCs w:val="16"/>
    </w:rPr>
  </w:style>
  <w:style w:type="paragraph" w:customStyle="1" w:styleId="14">
    <w:name w:val="Стиль1"/>
    <w:basedOn w:val="a1"/>
    <w:uiPriority w:val="99"/>
    <w:rsid w:val="00A948DB"/>
    <w:pPr>
      <w:spacing w:after="200"/>
      <w:ind w:firstLine="0"/>
      <w:jc w:val="both"/>
    </w:pPr>
    <w:rPr>
      <w:rFonts w:eastAsia="Calibri"/>
    </w:rPr>
  </w:style>
  <w:style w:type="paragraph" w:customStyle="1" w:styleId="10">
    <w:name w:val="_Заголовок1"/>
    <w:basedOn w:val="a1"/>
    <w:uiPriority w:val="99"/>
    <w:rsid w:val="00A948DB"/>
    <w:pPr>
      <w:keepNext/>
      <w:keepLines/>
      <w:numPr>
        <w:numId w:val="5"/>
      </w:numPr>
      <w:tabs>
        <w:tab w:val="left" w:pos="1134"/>
      </w:tabs>
      <w:spacing w:before="600" w:after="240" w:line="276" w:lineRule="auto"/>
      <w:ind w:right="567"/>
      <w:jc w:val="center"/>
      <w:outlineLvl w:val="0"/>
    </w:pPr>
    <w:rPr>
      <w:rFonts w:eastAsia="Calibri"/>
      <w:b/>
      <w:bCs/>
    </w:rPr>
  </w:style>
  <w:style w:type="paragraph" w:customStyle="1" w:styleId="2">
    <w:name w:val="_Заголовок2"/>
    <w:basedOn w:val="10"/>
    <w:uiPriority w:val="99"/>
    <w:rsid w:val="00A948DB"/>
    <w:pPr>
      <w:numPr>
        <w:ilvl w:val="1"/>
      </w:numPr>
      <w:spacing w:before="240" w:after="120"/>
      <w:outlineLvl w:val="1"/>
    </w:pPr>
  </w:style>
  <w:style w:type="paragraph" w:customStyle="1" w:styleId="30">
    <w:name w:val="_Заголовок3"/>
    <w:basedOn w:val="2"/>
    <w:uiPriority w:val="99"/>
    <w:rsid w:val="00A948DB"/>
    <w:pPr>
      <w:numPr>
        <w:ilvl w:val="2"/>
      </w:numPr>
      <w:spacing w:before="120" w:after="80"/>
      <w:outlineLvl w:val="2"/>
    </w:pPr>
  </w:style>
  <w:style w:type="paragraph" w:customStyle="1" w:styleId="4">
    <w:name w:val="_Заголовок4"/>
    <w:basedOn w:val="30"/>
    <w:uiPriority w:val="99"/>
    <w:rsid w:val="00A948DB"/>
    <w:pPr>
      <w:keepLines w:val="0"/>
      <w:numPr>
        <w:ilvl w:val="3"/>
      </w:numPr>
      <w:spacing w:before="80" w:after="0"/>
      <w:ind w:right="0"/>
      <w:jc w:val="both"/>
      <w:outlineLvl w:val="3"/>
    </w:pPr>
    <w:rPr>
      <w:b w:val="0"/>
      <w:bCs w:val="0"/>
    </w:rPr>
  </w:style>
  <w:style w:type="paragraph" w:styleId="af8">
    <w:name w:val="caption"/>
    <w:basedOn w:val="a1"/>
    <w:next w:val="a1"/>
    <w:uiPriority w:val="99"/>
    <w:qFormat/>
    <w:rsid w:val="00A948DB"/>
    <w:pPr>
      <w:widowControl w:val="0"/>
      <w:autoSpaceDE w:val="0"/>
      <w:autoSpaceDN w:val="0"/>
      <w:adjustRightInd w:val="0"/>
      <w:ind w:firstLine="0"/>
    </w:pPr>
    <w:rPr>
      <w:rFonts w:eastAsia="Calibri"/>
      <w:b/>
      <w:bCs/>
      <w:sz w:val="20"/>
      <w:szCs w:val="20"/>
      <w:lang w:eastAsia="ru-RU"/>
    </w:rPr>
  </w:style>
  <w:style w:type="character" w:customStyle="1" w:styleId="af9">
    <w:name w:val="Цветовое выделение"/>
    <w:uiPriority w:val="99"/>
    <w:rsid w:val="00A948DB"/>
    <w:rPr>
      <w:b/>
      <w:bCs/>
      <w:color w:val="auto"/>
    </w:rPr>
  </w:style>
  <w:style w:type="character" w:customStyle="1" w:styleId="afa">
    <w:name w:val="Гипертекстовая ссылка"/>
    <w:basedOn w:val="af9"/>
    <w:uiPriority w:val="99"/>
    <w:rsid w:val="00A948DB"/>
    <w:rPr>
      <w:b/>
      <w:bCs/>
      <w:color w:val="auto"/>
    </w:rPr>
  </w:style>
  <w:style w:type="paragraph" w:customStyle="1" w:styleId="afb">
    <w:name w:val="Нормальный (таблица)"/>
    <w:basedOn w:val="a1"/>
    <w:next w:val="a1"/>
    <w:uiPriority w:val="99"/>
    <w:rsid w:val="00A948DB"/>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A948DB"/>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uiPriority w:val="99"/>
    <w:rsid w:val="00A948DB"/>
  </w:style>
  <w:style w:type="paragraph" w:customStyle="1" w:styleId="Text">
    <w:name w:val="Text"/>
    <w:basedOn w:val="a1"/>
    <w:uiPriority w:val="99"/>
    <w:rsid w:val="00A948DB"/>
    <w:pPr>
      <w:spacing w:after="240"/>
      <w:ind w:firstLine="0"/>
    </w:pPr>
    <w:rPr>
      <w:sz w:val="24"/>
      <w:szCs w:val="24"/>
      <w:lang w:val="en-US"/>
    </w:rPr>
  </w:style>
  <w:style w:type="paragraph" w:customStyle="1" w:styleId="text0">
    <w:name w:val="text"/>
    <w:basedOn w:val="a1"/>
    <w:uiPriority w:val="99"/>
    <w:rsid w:val="00A948DB"/>
    <w:pPr>
      <w:spacing w:after="240"/>
      <w:ind w:firstLine="0"/>
    </w:pPr>
    <w:rPr>
      <w:sz w:val="24"/>
      <w:szCs w:val="24"/>
      <w:lang w:eastAsia="ru-RU"/>
    </w:rPr>
  </w:style>
  <w:style w:type="paragraph" w:styleId="afe">
    <w:name w:val="Normal (Web)"/>
    <w:basedOn w:val="a1"/>
    <w:uiPriority w:val="99"/>
    <w:rsid w:val="00A948DB"/>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uiPriority w:val="99"/>
    <w:rsid w:val="00A948DB"/>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uiPriority w:val="99"/>
    <w:rsid w:val="00A948DB"/>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uiPriority w:val="99"/>
    <w:rsid w:val="00A948DB"/>
    <w:pPr>
      <w:numPr>
        <w:numId w:val="0"/>
      </w:numPr>
      <w:ind w:left="567"/>
    </w:pPr>
    <w:rPr>
      <w:rFonts w:eastAsia="Times New Roman"/>
      <w:lang w:eastAsia="ru-RU"/>
    </w:rPr>
  </w:style>
  <w:style w:type="paragraph" w:customStyle="1" w:styleId="aff0">
    <w:name w:val="_Название"/>
    <w:basedOn w:val="a1"/>
    <w:uiPriority w:val="99"/>
    <w:rsid w:val="00A948DB"/>
    <w:pPr>
      <w:keepLines/>
      <w:pageBreakBefore/>
      <w:spacing w:before="1800" w:line="276" w:lineRule="auto"/>
      <w:ind w:left="851" w:right="851"/>
      <w:jc w:val="center"/>
    </w:pPr>
    <w:rPr>
      <w:b/>
      <w:bCs/>
      <w:sz w:val="52"/>
      <w:szCs w:val="52"/>
      <w:lang w:eastAsia="ru-RU"/>
    </w:rPr>
  </w:style>
  <w:style w:type="numbering" w:customStyle="1" w:styleId="a">
    <w:name w:val="Разделы Подразделы"/>
    <w:rsid w:val="00A948DB"/>
    <w:pPr>
      <w:numPr>
        <w:numId w:val="2"/>
      </w:numPr>
    </w:pPr>
  </w:style>
  <w:style w:type="paragraph" w:styleId="aff1">
    <w:name w:val="No Spacing"/>
    <w:uiPriority w:val="1"/>
    <w:qFormat/>
    <w:rsid w:val="00A948DB"/>
    <w:pPr>
      <w:spacing w:after="0" w:line="240" w:lineRule="auto"/>
    </w:pPr>
  </w:style>
  <w:style w:type="numbering" w:customStyle="1" w:styleId="16">
    <w:name w:val="Нет списка1"/>
    <w:next w:val="a4"/>
    <w:uiPriority w:val="99"/>
    <w:semiHidden/>
    <w:unhideWhenUsed/>
    <w:rsid w:val="00A948DB"/>
  </w:style>
  <w:style w:type="table" w:customStyle="1" w:styleId="TableNormal">
    <w:name w:val="Table Normal"/>
    <w:uiPriority w:val="2"/>
    <w:semiHidden/>
    <w:unhideWhenUsed/>
    <w:qFormat/>
    <w:rsid w:val="00A948D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7">
    <w:name w:val="toc 1"/>
    <w:basedOn w:val="a1"/>
    <w:uiPriority w:val="1"/>
    <w:qFormat/>
    <w:rsid w:val="00A948DB"/>
    <w:pPr>
      <w:widowControl w:val="0"/>
      <w:autoSpaceDE w:val="0"/>
      <w:autoSpaceDN w:val="0"/>
      <w:spacing w:before="101"/>
      <w:ind w:left="991" w:firstLine="0"/>
    </w:pPr>
    <w:rPr>
      <w:b/>
      <w:bCs/>
      <w:sz w:val="24"/>
      <w:szCs w:val="24"/>
    </w:rPr>
  </w:style>
  <w:style w:type="paragraph" w:styleId="aff2">
    <w:name w:val="Title"/>
    <w:basedOn w:val="a1"/>
    <w:link w:val="aff3"/>
    <w:uiPriority w:val="1"/>
    <w:qFormat/>
    <w:rsid w:val="00A948DB"/>
    <w:pPr>
      <w:widowControl w:val="0"/>
      <w:autoSpaceDE w:val="0"/>
      <w:autoSpaceDN w:val="0"/>
      <w:ind w:left="570" w:right="432" w:firstLine="0"/>
      <w:jc w:val="center"/>
    </w:pPr>
    <w:rPr>
      <w:b/>
      <w:bCs/>
      <w:sz w:val="52"/>
      <w:szCs w:val="52"/>
    </w:rPr>
  </w:style>
  <w:style w:type="character" w:customStyle="1" w:styleId="aff3">
    <w:name w:val="Заголовок Знак"/>
    <w:basedOn w:val="a2"/>
    <w:link w:val="aff2"/>
    <w:uiPriority w:val="1"/>
    <w:rsid w:val="00A948DB"/>
    <w:rPr>
      <w:rFonts w:ascii="Times New Roman" w:eastAsia="Times New Roman" w:hAnsi="Times New Roman" w:cs="Times New Roman"/>
      <w:b/>
      <w:bCs/>
      <w:sz w:val="52"/>
      <w:szCs w:val="52"/>
    </w:rPr>
  </w:style>
  <w:style w:type="paragraph" w:customStyle="1" w:styleId="TableParagraph">
    <w:name w:val="Table Paragraph"/>
    <w:basedOn w:val="a1"/>
    <w:uiPriority w:val="1"/>
    <w:qFormat/>
    <w:rsid w:val="00A948DB"/>
    <w:pPr>
      <w:widowControl w:val="0"/>
      <w:autoSpaceDE w:val="0"/>
      <w:autoSpaceDN w:val="0"/>
      <w:ind w:firstLine="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s://mintrud.gov.ru/ministry/programms/anticorruption/015"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18</Pages>
  <Words>4581</Words>
  <Characters>26116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Sveta</cp:lastModifiedBy>
  <cp:revision>5</cp:revision>
  <cp:lastPrinted>2025-07-23T06:22:00Z</cp:lastPrinted>
  <dcterms:created xsi:type="dcterms:W3CDTF">2025-07-22T09:02:00Z</dcterms:created>
  <dcterms:modified xsi:type="dcterms:W3CDTF">2025-07-23T07:45:00Z</dcterms:modified>
</cp:coreProperties>
</file>