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15" w:rsidRDefault="00201615" w:rsidP="00305A58">
      <w:pPr>
        <w:jc w:val="center"/>
        <w:rPr>
          <w:rFonts w:ascii="Times New Roman" w:hAnsi="Times New Roman" w:cs="Times New Roman"/>
          <w:b/>
          <w:sz w:val="32"/>
          <w:szCs w:val="28"/>
        </w:rPr>
      </w:pPr>
    </w:p>
    <w:tbl>
      <w:tblPr>
        <w:tblStyle w:val="a3"/>
        <w:tblW w:w="10784" w:type="dxa"/>
        <w:tblLook w:val="04A0" w:firstRow="1" w:lastRow="0" w:firstColumn="1" w:lastColumn="0" w:noHBand="0" w:noVBand="1"/>
      </w:tblPr>
      <w:tblGrid>
        <w:gridCol w:w="10784"/>
      </w:tblGrid>
      <w:tr w:rsidR="00201615" w:rsidTr="00201615">
        <w:trPr>
          <w:trHeight w:val="15646"/>
        </w:trPr>
        <w:tc>
          <w:tcPr>
            <w:tcW w:w="10784" w:type="dxa"/>
          </w:tcPr>
          <w:p w:rsidR="00201615" w:rsidRDefault="00201615" w:rsidP="00201615">
            <w:pPr>
              <w:pStyle w:val="11"/>
              <w:tabs>
                <w:tab w:val="left" w:pos="9072"/>
              </w:tabs>
              <w:spacing w:before="72"/>
              <w:ind w:left="142" w:right="370" w:hanging="284"/>
            </w:pPr>
            <w:r>
              <w:t>Муниципальное дошкольное образоват</w:t>
            </w:r>
            <w:r>
              <w:t xml:space="preserve">ельное учреждение детский сад № </w:t>
            </w:r>
            <w:r>
              <w:t>46</w:t>
            </w:r>
          </w:p>
          <w:p w:rsidR="00201615" w:rsidRDefault="00201615" w:rsidP="00201615">
            <w:pPr>
              <w:jc w:val="center"/>
              <w:rPr>
                <w:rFonts w:ascii="Times New Roman" w:hAnsi="Times New Roman" w:cs="Times New Roman"/>
                <w:b/>
                <w:sz w:val="32"/>
                <w:szCs w:val="28"/>
              </w:rPr>
            </w:pPr>
            <w:r w:rsidRPr="00CF07F0">
              <w:rPr>
                <w:noProof/>
                <w:color w:val="181818"/>
                <w:sz w:val="48"/>
                <w:szCs w:val="48"/>
                <w:lang w:eastAsia="ru-RU"/>
              </w:rPr>
              <w:drawing>
                <wp:inline distT="0" distB="0" distL="0" distR="0" wp14:anchorId="1BF09ADC" wp14:editId="7871AE67">
                  <wp:extent cx="4181475" cy="1359800"/>
                  <wp:effectExtent l="0" t="0" r="0" b="0"/>
                  <wp:docPr id="1" name="Рисунок 1" descr="C:\Наташа\ПДД\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аташа\ПДД\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9900" cy="1369044"/>
                          </a:xfrm>
                          <a:prstGeom prst="rect">
                            <a:avLst/>
                          </a:prstGeom>
                          <a:noFill/>
                          <a:ln>
                            <a:noFill/>
                          </a:ln>
                        </pic:spPr>
                      </pic:pic>
                    </a:graphicData>
                  </a:graphic>
                </wp:inline>
              </w:drawing>
            </w: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Pr="00C363FD" w:rsidRDefault="00200C5A" w:rsidP="00200C5A">
            <w:pPr>
              <w:pStyle w:val="11"/>
              <w:spacing w:before="72"/>
              <w:ind w:left="1065" w:right="1095"/>
              <w:rPr>
                <w:sz w:val="40"/>
                <w:szCs w:val="40"/>
              </w:rPr>
            </w:pPr>
            <w:r>
              <w:rPr>
                <w:sz w:val="40"/>
                <w:szCs w:val="40"/>
              </w:rPr>
              <w:t>Картотека подвижных игр</w:t>
            </w:r>
            <w:r w:rsidRPr="00C363FD">
              <w:rPr>
                <w:sz w:val="40"/>
                <w:szCs w:val="40"/>
              </w:rPr>
              <w:t xml:space="preserve"> по ПДД для детей </w:t>
            </w:r>
            <w:r>
              <w:rPr>
                <w:sz w:val="40"/>
                <w:szCs w:val="40"/>
              </w:rPr>
              <w:t>дошкольного возраста</w:t>
            </w:r>
            <w:r>
              <w:rPr>
                <w:sz w:val="40"/>
                <w:szCs w:val="40"/>
              </w:rPr>
              <w:t xml:space="preserve"> 5-6</w:t>
            </w:r>
            <w:r>
              <w:rPr>
                <w:sz w:val="40"/>
                <w:szCs w:val="40"/>
              </w:rPr>
              <w:t xml:space="preserve"> лет</w:t>
            </w:r>
            <w:r w:rsidRPr="00C363FD">
              <w:rPr>
                <w:sz w:val="40"/>
                <w:szCs w:val="40"/>
              </w:rPr>
              <w:t xml:space="preserve"> </w:t>
            </w:r>
          </w:p>
          <w:p w:rsidR="00200C5A" w:rsidRDefault="00200C5A" w:rsidP="00200C5A">
            <w:pPr>
              <w:jc w:val="right"/>
              <w:rPr>
                <w:rFonts w:ascii="Times New Roman" w:hAnsi="Times New Roman" w:cs="Times New Roman"/>
                <w:b/>
                <w:sz w:val="32"/>
                <w:szCs w:val="28"/>
              </w:rPr>
            </w:pPr>
          </w:p>
          <w:p w:rsidR="00200C5A" w:rsidRDefault="00200C5A" w:rsidP="00200C5A">
            <w:pPr>
              <w:jc w:val="right"/>
              <w:rPr>
                <w:rFonts w:ascii="Times New Roman" w:hAnsi="Times New Roman" w:cs="Times New Roman"/>
                <w:b/>
                <w:sz w:val="32"/>
                <w:szCs w:val="28"/>
              </w:rPr>
            </w:pPr>
          </w:p>
          <w:p w:rsidR="00200C5A" w:rsidRDefault="00200C5A" w:rsidP="00200C5A">
            <w:pPr>
              <w:jc w:val="right"/>
              <w:rPr>
                <w:rFonts w:ascii="Times New Roman" w:hAnsi="Times New Roman" w:cs="Times New Roman"/>
                <w:b/>
                <w:sz w:val="32"/>
                <w:szCs w:val="28"/>
              </w:rPr>
            </w:pPr>
          </w:p>
          <w:p w:rsidR="00200C5A" w:rsidRDefault="00200C5A" w:rsidP="00200C5A">
            <w:pPr>
              <w:jc w:val="right"/>
              <w:rPr>
                <w:rFonts w:ascii="Times New Roman" w:hAnsi="Times New Roman" w:cs="Times New Roman"/>
                <w:b/>
                <w:sz w:val="32"/>
                <w:szCs w:val="28"/>
              </w:rPr>
            </w:pPr>
            <w:r w:rsidRPr="002E0EB3">
              <w:rPr>
                <w:rFonts w:ascii="Arial" w:hAnsi="Arial" w:cs="Arial"/>
                <w:b/>
                <w:bCs/>
                <w:noProof/>
                <w:color w:val="181818"/>
                <w:sz w:val="36"/>
                <w:szCs w:val="36"/>
                <w:lang w:eastAsia="ru-RU"/>
              </w:rPr>
              <w:drawing>
                <wp:inline distT="0" distB="0" distL="0" distR="0" wp14:anchorId="5B019D50" wp14:editId="67FCDAE1">
                  <wp:extent cx="1790700" cy="1343025"/>
                  <wp:effectExtent l="0" t="0" r="0" b="9525"/>
                  <wp:docPr id="2" name="Рисунок 2" descr="C:\Users\User\Desktop\полицей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ицейски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603" cy="1345202"/>
                          </a:xfrm>
                          <a:prstGeom prst="rect">
                            <a:avLst/>
                          </a:prstGeom>
                          <a:noFill/>
                          <a:ln>
                            <a:noFill/>
                          </a:ln>
                        </pic:spPr>
                      </pic:pic>
                    </a:graphicData>
                  </a:graphic>
                </wp:inline>
              </w:drawing>
            </w: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tc>
      </w:tr>
    </w:tbl>
    <w:p w:rsidR="00201615" w:rsidRDefault="00201615" w:rsidP="00152E49">
      <w:pPr>
        <w:rPr>
          <w:rFonts w:ascii="Times New Roman" w:hAnsi="Times New Roman" w:cs="Times New Roman"/>
          <w:b/>
          <w:sz w:val="32"/>
          <w:szCs w:val="28"/>
        </w:rPr>
      </w:pPr>
    </w:p>
    <w:p w:rsidR="00152E49" w:rsidRPr="00201615" w:rsidRDefault="00152E49" w:rsidP="00152E49">
      <w:pPr>
        <w:rPr>
          <w:rFonts w:ascii="Times New Roman" w:hAnsi="Times New Roman" w:cs="Times New Roman"/>
          <w:b/>
          <w:sz w:val="32"/>
          <w:szCs w:val="28"/>
        </w:rPr>
      </w:pPr>
      <w:r w:rsidRPr="00380246">
        <w:rPr>
          <w:rFonts w:ascii="Times New Roman" w:hAnsi="Times New Roman" w:cs="Times New Roman"/>
          <w:b/>
          <w:i/>
          <w:sz w:val="28"/>
          <w:szCs w:val="28"/>
        </w:rPr>
        <w:t>«Воробушки и кот»</w:t>
      </w:r>
    </w:p>
    <w:p w:rsidR="00CF7D6B" w:rsidRPr="00CF7D6B" w:rsidRDefault="00CF7D6B" w:rsidP="00152E49">
      <w:pPr>
        <w:rPr>
          <w:b/>
          <w:i/>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Дети изображают воробушков. Один – «кот», он сидит на стуле. «Кот» поочередно называет цвета светофора. На зеленый – «воробушки» разлетаются по деревьям (разбегаются в разные стороны), на желтый – прыгают на месте, на красный – замирают на месте. Невнимательные, не подчинившиеся сигналам светофора становятся добычей кота – выбывают из игры.</w:t>
      </w:r>
    </w:p>
    <w:p w:rsidR="00152E49" w:rsidRPr="00380246" w:rsidRDefault="00152E49" w:rsidP="00152E49">
      <w:pPr>
        <w:rPr>
          <w:rFonts w:ascii="Times New Roman" w:hAnsi="Times New Roman" w:cs="Times New Roman"/>
          <w:b/>
          <w:i/>
          <w:sz w:val="28"/>
          <w:szCs w:val="28"/>
        </w:rPr>
      </w:pPr>
    </w:p>
    <w:p w:rsidR="00152E49" w:rsidRPr="00380246" w:rsidRDefault="00152E49" w:rsidP="00152E49">
      <w:pPr>
        <w:rPr>
          <w:rFonts w:ascii="Times New Roman" w:hAnsi="Times New Roman" w:cs="Times New Roman"/>
          <w:b/>
          <w:i/>
          <w:sz w:val="28"/>
          <w:szCs w:val="28"/>
        </w:rPr>
      </w:pPr>
      <w:r w:rsidRPr="00380246">
        <w:rPr>
          <w:rFonts w:ascii="Times New Roman" w:hAnsi="Times New Roman" w:cs="Times New Roman"/>
          <w:b/>
          <w:i/>
          <w:sz w:val="28"/>
          <w:szCs w:val="28"/>
        </w:rPr>
        <w:t xml:space="preserve"> «Самый быстрый»</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Каждый чертит себе кружок (зелеными, желтыми, красными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b/>
          <w:i/>
          <w:sz w:val="28"/>
          <w:szCs w:val="28"/>
        </w:rPr>
      </w:pPr>
      <w:r w:rsidRPr="00380246">
        <w:rPr>
          <w:rFonts w:ascii="Times New Roman" w:hAnsi="Times New Roman" w:cs="Times New Roman"/>
          <w:b/>
          <w:i/>
          <w:sz w:val="28"/>
          <w:szCs w:val="28"/>
        </w:rPr>
        <w:t xml:space="preserve"> «К своим флажкам»</w:t>
      </w:r>
      <w:bookmarkStart w:id="0" w:name="_GoBack"/>
      <w:bookmarkEnd w:id="0"/>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Играющие делятся на три группы. Каждая группа образует свой круг, в центре которого находится игрок с цветными (красным, желтым, зеленым) флажком. По первому сигналу руководителя (хлопок в ладоши) все, кроме и</w:t>
      </w:r>
      <w:r w:rsidR="00380246">
        <w:rPr>
          <w:rFonts w:ascii="Times New Roman" w:hAnsi="Times New Roman" w:cs="Times New Roman"/>
          <w:sz w:val="28"/>
          <w:szCs w:val="28"/>
        </w:rPr>
        <w:t xml:space="preserve">гроков с флажками, разбегаются </w:t>
      </w:r>
      <w:r w:rsidRPr="00380246">
        <w:rPr>
          <w:rFonts w:ascii="Times New Roman" w:hAnsi="Times New Roman" w:cs="Times New Roman"/>
          <w:sz w:val="28"/>
          <w:szCs w:val="28"/>
        </w:rPr>
        <w:t>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встать в круг. Выигрывают те, кто первыми встали в ровный круг, взявшись за руки.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380246">
        <w:rPr>
          <w:rFonts w:ascii="Times New Roman" w:hAnsi="Times New Roman" w:cs="Times New Roman"/>
          <w:b/>
          <w:i/>
          <w:sz w:val="28"/>
          <w:szCs w:val="28"/>
        </w:rPr>
        <w:t>«Бегущий светофор»</w:t>
      </w:r>
    </w:p>
    <w:p w:rsidR="00152E49" w:rsidRPr="00380246" w:rsidRDefault="00152E49" w:rsidP="00152E49">
      <w:pPr>
        <w:rPr>
          <w:rFonts w:ascii="Times New Roman" w:hAnsi="Times New Roman" w:cs="Times New Roman"/>
          <w:sz w:val="28"/>
          <w:szCs w:val="28"/>
        </w:rPr>
      </w:pPr>
    </w:p>
    <w:p w:rsid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 – 20 с. Кто ошибся выходит из игры. Побеждает самый внимательный.</w:t>
      </w:r>
    </w:p>
    <w:p w:rsidR="00152E49" w:rsidRPr="00380246" w:rsidRDefault="00380246" w:rsidP="00152E49">
      <w:pPr>
        <w:rPr>
          <w:rFonts w:ascii="Times New Roman" w:hAnsi="Times New Roman" w:cs="Times New Roman"/>
          <w:b/>
          <w:i/>
          <w:sz w:val="28"/>
          <w:szCs w:val="28"/>
        </w:rPr>
      </w:pPr>
      <w:r>
        <w:rPr>
          <w:rFonts w:ascii="Times New Roman" w:hAnsi="Times New Roman" w:cs="Times New Roman"/>
          <w:b/>
          <w:i/>
          <w:sz w:val="28"/>
          <w:szCs w:val="28"/>
        </w:rPr>
        <w:t>«Умелый пешеход»</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lastRenderedPageBreak/>
        <w:t xml:space="preserve"> </w:t>
      </w:r>
      <w:r w:rsidR="00380246" w:rsidRPr="00380246">
        <w:rPr>
          <w:rFonts w:ascii="Times New Roman" w:hAnsi="Times New Roman" w:cs="Times New Roman"/>
          <w:sz w:val="28"/>
          <w:szCs w:val="28"/>
        </w:rPr>
        <w:t xml:space="preserve">      </w:t>
      </w:r>
      <w:r w:rsidRPr="00380246">
        <w:rPr>
          <w:rFonts w:ascii="Times New Roman" w:hAnsi="Times New Roman" w:cs="Times New Roman"/>
          <w:sz w:val="28"/>
          <w:szCs w:val="28"/>
        </w:rPr>
        <w:t>Вариант 1. на расстоянии 60 см параллельно друг другу кладутся по 5 м шнура. Надо пройти с завязанными глазами между ними по дорожке.</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Вариант 2. Из двух шнуров делаются два круга – внешний и внутренний. Расстояние между ними 1 м. нужно с завязанными глазами пройти по кругу между шнурами.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380246">
        <w:rPr>
          <w:rFonts w:ascii="Times New Roman" w:hAnsi="Times New Roman" w:cs="Times New Roman"/>
          <w:b/>
          <w:i/>
          <w:sz w:val="28"/>
          <w:szCs w:val="28"/>
        </w:rPr>
        <w:t>«Мяч в корзину»</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В 2-3 шагах от игроков ставят три корзинки: красного, желтого, зеленого цветов. По сигналу ведущего нужно красный мяч бросить в красную корзину, желтый – в желтую, зеленый – в зеленую. Ведущий может несколько раз подряд называть один и тот же цвет или </w:t>
      </w:r>
      <w:r w:rsidR="00380246">
        <w:rPr>
          <w:rFonts w:ascii="Times New Roman" w:hAnsi="Times New Roman" w:cs="Times New Roman"/>
          <w:sz w:val="28"/>
          <w:szCs w:val="28"/>
        </w:rPr>
        <w:t xml:space="preserve">после красного назвать зеленый </w:t>
      </w:r>
      <w:r w:rsidRPr="00380246">
        <w:rPr>
          <w:rFonts w:ascii="Times New Roman" w:hAnsi="Times New Roman" w:cs="Times New Roman"/>
          <w:sz w:val="28"/>
          <w:szCs w:val="28"/>
        </w:rPr>
        <w:t>и т.д.</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r w:rsidR="000C4ADF">
        <w:rPr>
          <w:rFonts w:ascii="Times New Roman" w:hAnsi="Times New Roman" w:cs="Times New Roman"/>
          <w:b/>
          <w:i/>
          <w:sz w:val="28"/>
          <w:szCs w:val="28"/>
        </w:rPr>
        <w:t>«К своим знакам</w:t>
      </w:r>
      <w:r w:rsidRPr="00380246">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0C4ADF">
        <w:rPr>
          <w:rFonts w:ascii="Times New Roman" w:hAnsi="Times New Roman" w:cs="Times New Roman"/>
          <w:b/>
          <w:i/>
          <w:sz w:val="28"/>
          <w:szCs w:val="28"/>
        </w:rPr>
        <w:t xml:space="preserve"> </w:t>
      </w:r>
      <w:r w:rsidR="000C4ADF">
        <w:rPr>
          <w:rFonts w:ascii="Times New Roman" w:hAnsi="Times New Roman" w:cs="Times New Roman"/>
          <w:b/>
          <w:i/>
          <w:sz w:val="28"/>
          <w:szCs w:val="28"/>
        </w:rPr>
        <w:t>«Передай жезл</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Играющие выстраиваются в круг. Жезл регулировщика передаётся игроку слева. Обязательное условие: принимать жезл правой рукой, переложить в левую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0C4AD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Замешкавшийся или неверно назвавший дорожный знак выбывает из игры. Побеждает последний оставшийся игрок.</w:t>
      </w:r>
    </w:p>
    <w:p w:rsidR="00152E49" w:rsidRPr="000C4ADF" w:rsidRDefault="000C4ADF" w:rsidP="00152E49">
      <w:pPr>
        <w:rPr>
          <w:rFonts w:ascii="Times New Roman" w:hAnsi="Times New Roman" w:cs="Times New Roman"/>
          <w:b/>
          <w:i/>
          <w:sz w:val="28"/>
          <w:szCs w:val="28"/>
        </w:rPr>
      </w:pPr>
      <w:r>
        <w:rPr>
          <w:rFonts w:ascii="Times New Roman" w:hAnsi="Times New Roman" w:cs="Times New Roman"/>
          <w:b/>
          <w:i/>
          <w:sz w:val="28"/>
          <w:szCs w:val="28"/>
        </w:rPr>
        <w:t>«Сигналы светофора</w:t>
      </w:r>
      <w:r w:rsidR="00152E49"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w:t>
      </w:r>
      <w:r w:rsidRPr="00380246">
        <w:rPr>
          <w:rFonts w:ascii="Times New Roman" w:hAnsi="Times New Roman" w:cs="Times New Roman"/>
          <w:sz w:val="28"/>
          <w:szCs w:val="28"/>
        </w:rPr>
        <w:lastRenderedPageBreak/>
        <w:t>месте; зелёный – передвигается к следующей стойке. Чья команда быстрее придёт к финишу, та и выиграла.</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0C4ADF">
        <w:rPr>
          <w:rFonts w:ascii="Times New Roman" w:hAnsi="Times New Roman" w:cs="Times New Roman"/>
          <w:b/>
          <w:i/>
          <w:sz w:val="28"/>
          <w:szCs w:val="28"/>
        </w:rPr>
        <w:t>«Где мы были, мы не скажем, на чём ехали, покажем</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0C4ADF" w:rsidRPr="000C4ADF">
        <w:rPr>
          <w:rFonts w:ascii="Times New Roman" w:hAnsi="Times New Roman" w:cs="Times New Roman"/>
          <w:b/>
          <w:i/>
          <w:sz w:val="28"/>
          <w:szCs w:val="28"/>
        </w:rPr>
        <w:t>«Зебра</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CF7D6B" w:rsidP="00152E49">
      <w:pPr>
        <w:rPr>
          <w:rFonts w:ascii="Times New Roman" w:hAnsi="Times New Roman" w:cs="Times New Roman"/>
          <w:sz w:val="28"/>
          <w:szCs w:val="28"/>
        </w:rPr>
      </w:pPr>
      <w:r>
        <w:rPr>
          <w:rFonts w:ascii="Times New Roman" w:hAnsi="Times New Roman" w:cs="Times New Roman"/>
          <w:sz w:val="28"/>
          <w:szCs w:val="28"/>
        </w:rPr>
        <w:t>Игра на время и точность исполнения.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p>
    <w:p w:rsidR="00152E49" w:rsidRPr="00380246" w:rsidRDefault="00152E49" w:rsidP="00152E49">
      <w:pPr>
        <w:rPr>
          <w:rFonts w:ascii="Times New Roman" w:hAnsi="Times New Roman" w:cs="Times New Roman"/>
          <w:sz w:val="28"/>
          <w:szCs w:val="28"/>
        </w:rPr>
      </w:pPr>
    </w:p>
    <w:p w:rsidR="00152E49" w:rsidRPr="000C4ADF" w:rsidRDefault="000C4ADF" w:rsidP="00152E49">
      <w:pPr>
        <w:rPr>
          <w:rFonts w:ascii="Times New Roman" w:hAnsi="Times New Roman" w:cs="Times New Roman"/>
          <w:b/>
          <w:i/>
          <w:sz w:val="28"/>
          <w:szCs w:val="28"/>
        </w:rPr>
      </w:pPr>
      <w:r>
        <w:rPr>
          <w:rFonts w:ascii="Times New Roman" w:hAnsi="Times New Roman" w:cs="Times New Roman"/>
          <w:b/>
          <w:i/>
          <w:sz w:val="28"/>
          <w:szCs w:val="28"/>
        </w:rPr>
        <w:t>«Глазомер</w:t>
      </w:r>
      <w:r w:rsidR="00152E49"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В игровом поле устанавливаются дорожные знаки на различном расстоянии от команд. Участник игры должен назвать знак и количество шагов до </w:t>
      </w:r>
      <w:r w:rsidR="000C4ADF">
        <w:rPr>
          <w:rFonts w:ascii="Times New Roman" w:hAnsi="Times New Roman" w:cs="Times New Roman"/>
          <w:sz w:val="28"/>
          <w:szCs w:val="28"/>
        </w:rPr>
        <w:t xml:space="preserve">него. </w:t>
      </w:r>
      <w:r w:rsidRPr="00380246">
        <w:rPr>
          <w:rFonts w:ascii="Times New Roman" w:hAnsi="Times New Roman" w:cs="Times New Roman"/>
          <w:sz w:val="28"/>
          <w:szCs w:val="28"/>
        </w:rPr>
        <w:t>Затем участник идёт до этого знака. Если участник ошибся и не дошёл до знака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r w:rsidR="000C4ADF">
        <w:rPr>
          <w:rFonts w:ascii="Times New Roman" w:hAnsi="Times New Roman" w:cs="Times New Roman"/>
          <w:b/>
          <w:i/>
          <w:sz w:val="28"/>
          <w:szCs w:val="28"/>
        </w:rPr>
        <w:t>«Грузовики</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проведения игры потребуются рули, мешочки с песком для каждой команды и две стойки.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0C4ADF" w:rsidRPr="000C4ADF">
        <w:rPr>
          <w:rFonts w:ascii="Times New Roman" w:hAnsi="Times New Roman" w:cs="Times New Roman"/>
          <w:b/>
          <w:i/>
          <w:sz w:val="28"/>
          <w:szCs w:val="28"/>
        </w:rPr>
        <w:t>«Трамваи</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проведения игры потребуется по одному обручу для каждой команды и по одной стойке.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0C4ADF">
        <w:rPr>
          <w:rFonts w:ascii="Times New Roman" w:hAnsi="Times New Roman" w:cs="Times New Roman"/>
          <w:b/>
          <w:i/>
          <w:sz w:val="28"/>
          <w:szCs w:val="28"/>
        </w:rPr>
        <w:t xml:space="preserve"> Игра «Автобусы»</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 Когда автобус (передний игрок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0C4ADF" w:rsidRDefault="000C4ADF"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0C4ADF">
        <w:rPr>
          <w:rFonts w:ascii="Times New Roman" w:hAnsi="Times New Roman" w:cs="Times New Roman"/>
          <w:b/>
          <w:i/>
          <w:sz w:val="28"/>
          <w:szCs w:val="28"/>
        </w:rPr>
        <w:t>Игра «Автоинспектор и водители»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 игре участвуют 5—6 человек.</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 водителем. Игра повторяется. Выбывшие из игры водители получают новые талоны прав шофера и включаются в игру.</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0C4ADF">
        <w:rPr>
          <w:rFonts w:ascii="Times New Roman" w:hAnsi="Times New Roman" w:cs="Times New Roman"/>
          <w:b/>
          <w:i/>
          <w:sz w:val="28"/>
          <w:szCs w:val="28"/>
        </w:rPr>
        <w:lastRenderedPageBreak/>
        <w:t>Игра «Будь внимательным»</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0C4ADF">
        <w:rPr>
          <w:rFonts w:ascii="Times New Roman" w:hAnsi="Times New Roman" w:cs="Times New Roman"/>
          <w:b/>
          <w:i/>
          <w:sz w:val="28"/>
          <w:szCs w:val="28"/>
        </w:rPr>
        <w:t>Игра «Веселый трамвайчик»</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Мы веселые трамвайчики,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Мы не прыгаем как зайчики,</w:t>
      </w:r>
    </w:p>
    <w:p w:rsidR="00152E49" w:rsidRPr="00380246" w:rsidRDefault="00152E49" w:rsidP="00152E49">
      <w:pPr>
        <w:rPr>
          <w:rFonts w:ascii="Times New Roman" w:hAnsi="Times New Roman" w:cs="Times New Roman"/>
          <w:sz w:val="28"/>
          <w:szCs w:val="28"/>
        </w:rPr>
      </w:pPr>
    </w:p>
    <w:p w:rsidR="000C4AD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Мы по рельсам ездим дружно.</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Эй, садись к нам, кому нужно!</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свой место в обруче. Конечная остановка на противоположной стороне зала.</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r w:rsidRPr="004B1A3B">
        <w:rPr>
          <w:rFonts w:ascii="Times New Roman" w:hAnsi="Times New Roman" w:cs="Times New Roman"/>
          <w:b/>
          <w:i/>
          <w:sz w:val="28"/>
          <w:szCs w:val="28"/>
        </w:rPr>
        <w:t>Игра – аттракцион «Внимание, пешеход»</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проведения этой игры нужны три жезла, покрашенные в три цвета сигналов светофора.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шага вперед. Того, кто ошибется, регулировщик штрафует — лишает права участвовать в игре. Побеждает тот, кто ни разу не ошибся. Победителю вручается значок, открытка, книжка и т. п.</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b/>
          <w:i/>
          <w:sz w:val="28"/>
          <w:szCs w:val="28"/>
        </w:rPr>
      </w:pPr>
      <w:r w:rsidRPr="004B1A3B">
        <w:rPr>
          <w:rFonts w:ascii="Times New Roman" w:hAnsi="Times New Roman" w:cs="Times New Roman"/>
          <w:b/>
          <w:i/>
          <w:sz w:val="28"/>
          <w:szCs w:val="28"/>
        </w:rPr>
        <w:t xml:space="preserve"> Игра «Гараж»</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Содержание: По углам площадки чертят 5-8 больших кругов - стоянки для машин - гаражи. Внутри каждой стоянки для машин рисуют 2-5 кружков - машины (можно </w:t>
      </w:r>
      <w:r w:rsidRPr="00380246">
        <w:rPr>
          <w:rFonts w:ascii="Times New Roman" w:hAnsi="Times New Roman" w:cs="Times New Roman"/>
          <w:sz w:val="28"/>
          <w:szCs w:val="28"/>
        </w:rPr>
        <w:lastRenderedPageBreak/>
        <w:t>положить обручи). Общее количество машин должно быть на 5-8 меньше числа играющих.</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идут по кругу, взявшись за руки, под звуки музыки. Как только музыка закончится, все бегут к гаражам и занимают места на любой из машин. Оставшиеся без места выбывают из игры.</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b/>
          <w:i/>
          <w:sz w:val="28"/>
          <w:szCs w:val="28"/>
        </w:rPr>
      </w:pPr>
      <w:r w:rsidRPr="004B1A3B">
        <w:rPr>
          <w:rFonts w:ascii="Times New Roman" w:hAnsi="Times New Roman" w:cs="Times New Roman"/>
          <w:b/>
          <w:i/>
          <w:sz w:val="28"/>
          <w:szCs w:val="28"/>
        </w:rPr>
        <w:t xml:space="preserve"> Игра «Грузовик»</w:t>
      </w:r>
    </w:p>
    <w:p w:rsidR="004B1A3B" w:rsidRDefault="004B1A3B"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-этот мешочек?</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4B1A3B">
        <w:rPr>
          <w:rFonts w:ascii="Times New Roman" w:hAnsi="Times New Roman" w:cs="Times New Roman"/>
          <w:b/>
          <w:i/>
          <w:sz w:val="28"/>
          <w:szCs w:val="28"/>
        </w:rPr>
        <w:t>Игра «Да и нет»</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Учитель или кто-нибудь из ребят проходит между рядами парт и обращается то к одному, то к другому ученику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какими нужно, вызывая смех и оживление окружающих.</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b/>
          <w:i/>
          <w:sz w:val="28"/>
          <w:szCs w:val="28"/>
        </w:rPr>
      </w:pPr>
      <w:r w:rsidRPr="004B1A3B">
        <w:rPr>
          <w:rFonts w:ascii="Times New Roman" w:hAnsi="Times New Roman" w:cs="Times New Roman"/>
          <w:b/>
          <w:i/>
          <w:sz w:val="28"/>
          <w:szCs w:val="28"/>
        </w:rPr>
        <w:t xml:space="preserve"> Игра «Дорога, транспорт, пешеход, пассажир»</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становятся в круг, в середине его становится регулировщик дорожного движения. Он бросает мяч кому-нибудь из играющих, произнося при этом одно из слов: дорога, транспорт, пешеход, пассаж</w:t>
      </w:r>
      <w:r w:rsidR="004B1A3B">
        <w:rPr>
          <w:rFonts w:ascii="Times New Roman" w:hAnsi="Times New Roman" w:cs="Times New Roman"/>
          <w:sz w:val="28"/>
          <w:szCs w:val="28"/>
        </w:rPr>
        <w:t>ир. Если водящий сказал слово «</w:t>
      </w:r>
      <w:r w:rsidRPr="00380246">
        <w:rPr>
          <w:rFonts w:ascii="Times New Roman" w:hAnsi="Times New Roman" w:cs="Times New Roman"/>
          <w:sz w:val="28"/>
          <w:szCs w:val="28"/>
        </w:rPr>
        <w:t xml:space="preserve">Дорога!», тот, кто поймал мяч, должен быстро назвать какое-либо слово, связанное с дорогой. </w:t>
      </w:r>
      <w:proofErr w:type="gramStart"/>
      <w:r w:rsidRPr="00380246">
        <w:rPr>
          <w:rFonts w:ascii="Times New Roman" w:hAnsi="Times New Roman" w:cs="Times New Roman"/>
          <w:sz w:val="28"/>
          <w:szCs w:val="28"/>
        </w:rPr>
        <w:t>Например</w:t>
      </w:r>
      <w:proofErr w:type="gramEnd"/>
      <w:r w:rsidRPr="00380246">
        <w:rPr>
          <w:rFonts w:ascii="Times New Roman" w:hAnsi="Times New Roman" w:cs="Times New Roman"/>
          <w:sz w:val="28"/>
          <w:szCs w:val="28"/>
        </w:rPr>
        <w:t>: улица, трот</w:t>
      </w:r>
      <w:r w:rsidR="004B1A3B">
        <w:rPr>
          <w:rFonts w:ascii="Times New Roman" w:hAnsi="Times New Roman" w:cs="Times New Roman"/>
          <w:sz w:val="28"/>
          <w:szCs w:val="28"/>
        </w:rPr>
        <w:t>уар, обочина и т. д. На слово «</w:t>
      </w:r>
      <w:r w:rsidRPr="00380246">
        <w:rPr>
          <w:rFonts w:ascii="Times New Roman" w:hAnsi="Times New Roman" w:cs="Times New Roman"/>
          <w:sz w:val="28"/>
          <w:szCs w:val="28"/>
        </w:rPr>
        <w:t>Транспорт!» играющий отвечает названием какого-либо транспорта; на слово «Пешеход!» можно ответить - светофор, переход и т.д. Затем мяч возвращается регулировщику дорожного движения. Ошибившийся игрок выбывает из игры.</w:t>
      </w:r>
    </w:p>
    <w:p w:rsidR="00152E49" w:rsidRPr="00380246" w:rsidRDefault="00152E49" w:rsidP="00152E49">
      <w:pPr>
        <w:rPr>
          <w:rFonts w:ascii="Times New Roman" w:hAnsi="Times New Roman" w:cs="Times New Roman"/>
          <w:sz w:val="28"/>
          <w:szCs w:val="28"/>
        </w:rPr>
      </w:pPr>
    </w:p>
    <w:p w:rsidR="004B1A3B" w:rsidRDefault="00152E49" w:rsidP="00152E49">
      <w:pPr>
        <w:rPr>
          <w:rFonts w:ascii="Times New Roman" w:hAnsi="Times New Roman" w:cs="Times New Roman"/>
          <w:sz w:val="28"/>
          <w:szCs w:val="28"/>
        </w:rPr>
      </w:pPr>
      <w:r w:rsidRPr="00380246">
        <w:rPr>
          <w:rFonts w:ascii="Times New Roman" w:hAnsi="Times New Roman" w:cs="Times New Roman"/>
          <w:sz w:val="28"/>
          <w:szCs w:val="28"/>
        </w:rPr>
        <w:lastRenderedPageBreak/>
        <w:t xml:space="preserve"> </w:t>
      </w:r>
    </w:p>
    <w:p w:rsidR="00152E49" w:rsidRPr="004B1A3B" w:rsidRDefault="00152E49" w:rsidP="00152E49">
      <w:pPr>
        <w:rPr>
          <w:rFonts w:ascii="Times New Roman" w:hAnsi="Times New Roman" w:cs="Times New Roman"/>
          <w:sz w:val="28"/>
          <w:szCs w:val="28"/>
        </w:rPr>
      </w:pPr>
      <w:r w:rsidRPr="004B1A3B">
        <w:rPr>
          <w:rFonts w:ascii="Times New Roman" w:hAnsi="Times New Roman" w:cs="Times New Roman"/>
          <w:b/>
          <w:i/>
          <w:sz w:val="28"/>
          <w:szCs w:val="28"/>
        </w:rPr>
        <w:t xml:space="preserve">Игра «Дорожное – </w:t>
      </w:r>
      <w:r w:rsidR="004B1A3B" w:rsidRPr="004B1A3B">
        <w:rPr>
          <w:rFonts w:ascii="Times New Roman" w:hAnsi="Times New Roman" w:cs="Times New Roman"/>
          <w:b/>
          <w:i/>
          <w:sz w:val="28"/>
          <w:szCs w:val="28"/>
        </w:rPr>
        <w:t>не дорожное</w:t>
      </w:r>
      <w:r w:rsidRPr="004B1A3B">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Игровое поле расчерчивается в линеечку, где каждая линеечка отделяется от другой на один шаг (можно играть на широкой лесенке), игроки встают за последнюю черту и водящий бросает им поочередно мяч, называя различные слова. Если звучит «дорожное» слово - игрок должен поймать мяч, «</w:t>
      </w:r>
      <w:r w:rsidR="00F842FF" w:rsidRPr="00380246">
        <w:rPr>
          <w:rFonts w:ascii="Times New Roman" w:hAnsi="Times New Roman" w:cs="Times New Roman"/>
          <w:sz w:val="28"/>
          <w:szCs w:val="28"/>
        </w:rPr>
        <w:t>не дорожное</w:t>
      </w:r>
      <w:r w:rsidRPr="00380246">
        <w:rPr>
          <w:rFonts w:ascii="Times New Roman" w:hAnsi="Times New Roman" w:cs="Times New Roman"/>
          <w:sz w:val="28"/>
          <w:szCs w:val="28"/>
        </w:rPr>
        <w:t>»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r w:rsidRPr="00F842FF">
        <w:rPr>
          <w:rFonts w:ascii="Times New Roman" w:hAnsi="Times New Roman" w:cs="Times New Roman"/>
          <w:b/>
          <w:i/>
          <w:sz w:val="28"/>
          <w:szCs w:val="28"/>
        </w:rPr>
        <w:t>Игра «Заяц»</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Едет зайка на трамвае,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Едет зайка, рассуждает: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«Если я купил билет,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кто я: заяц или нет?»</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(А.</w:t>
      </w:r>
      <w:r w:rsidR="00F842FF">
        <w:rPr>
          <w:rFonts w:ascii="Times New Roman" w:hAnsi="Times New Roman" w:cs="Times New Roman"/>
          <w:sz w:val="28"/>
          <w:szCs w:val="28"/>
        </w:rPr>
        <w:t xml:space="preserve"> Шибаев</w:t>
      </w:r>
      <w:r w:rsidRPr="00380246">
        <w:rPr>
          <w:rFonts w:ascii="Times New Roman" w:hAnsi="Times New Roman" w:cs="Times New Roman"/>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p>
    <w:p w:rsidR="00152E49" w:rsidRPr="00F842FF" w:rsidRDefault="00152E49" w:rsidP="00152E49">
      <w:pPr>
        <w:rPr>
          <w:rFonts w:ascii="Times New Roman" w:hAnsi="Times New Roman" w:cs="Times New Roman"/>
          <w:b/>
          <w:i/>
          <w:sz w:val="28"/>
          <w:szCs w:val="28"/>
        </w:rPr>
      </w:pPr>
      <w:r w:rsidRPr="00F842FF">
        <w:rPr>
          <w:rFonts w:ascii="Times New Roman" w:hAnsi="Times New Roman" w:cs="Times New Roman"/>
          <w:b/>
          <w:i/>
          <w:sz w:val="28"/>
          <w:szCs w:val="28"/>
        </w:rPr>
        <w:t>Игра «Запомни сигналы регулировщика»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Здесь на посту в любое время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Стоит знакомый постовой.</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Он управляет сразу всеми,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Кто перед ним на мостовой.</w:t>
      </w:r>
    </w:p>
    <w:p w:rsidR="00F842F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Никто на свете так не может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Одним движением руки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lastRenderedPageBreak/>
        <w:t>Остановить поток прохожих</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 пропустить грузовики.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Подготовка. Дети делится на команды, в каждой из них выбирают капитана. Команды располагаются за стартовыми линиями — одна напротив другой. Расстояние между командами 20—30 м.</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Посередине площадки, между двумя линиями, которые ограничивают полосу шириной 2—3 м, в шахматном порядке раскладывают флажки. 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-регулировщик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Правила игры:</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1. Во время перебежки игроку разрешается собирать любое количество флажков, лежащих на земле.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2. Запрещается отнимать флажки друг у друга.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3. За линии, ограничивающие место для флажков, заступать нельзя.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4. Капитаны команд играют на равных правах со всеми.</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F842FF">
        <w:rPr>
          <w:rFonts w:ascii="Times New Roman" w:hAnsi="Times New Roman" w:cs="Times New Roman"/>
          <w:b/>
          <w:i/>
          <w:sz w:val="28"/>
          <w:szCs w:val="28"/>
        </w:rPr>
        <w:t>Игра «Знающий пешеход»</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Правил дорожных на свете немало,</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Все бы их выучить нам не мешало,</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Но основное из правил движенья —</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Знать, как таблицу должны умноженья: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«На мостовой - не играть, не кататься,</w:t>
      </w:r>
    </w:p>
    <w:p w:rsidR="00F842F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Если хотите здоровым остаться!»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lastRenderedPageBreak/>
        <w:t>На что улица (ученица старшего класса) отвечает: «Можно, если вы мне ответите на один вопрос». Задаёт один вопрос по правилам дорожного движения. И так у каждого перекрестка.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Отряд, который правильно ответит на все вопросы, придет раньше в назначенный пункт, где ей будет вручен вымпел «Пешеходам-отличникам».</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F842FF">
        <w:rPr>
          <w:rFonts w:ascii="Times New Roman" w:hAnsi="Times New Roman" w:cs="Times New Roman"/>
          <w:b/>
          <w:i/>
          <w:sz w:val="28"/>
          <w:szCs w:val="28"/>
        </w:rPr>
        <w:t>Игра «Иду по дорожке»</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b/>
          <w:i/>
          <w:sz w:val="28"/>
          <w:szCs w:val="28"/>
        </w:rPr>
      </w:pPr>
      <w:r w:rsidRPr="00F842FF">
        <w:rPr>
          <w:rFonts w:ascii="Times New Roman" w:hAnsi="Times New Roman" w:cs="Times New Roman"/>
          <w:b/>
          <w:i/>
          <w:sz w:val="28"/>
          <w:szCs w:val="28"/>
        </w:rPr>
        <w:t xml:space="preserve"> Игра «Кого назвали – тот и ловит»</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Играющие располагаются по кругу. В центре - регулировщик дорожного движения (водящий). Он называет имя одного из стоящих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F842FF">
        <w:rPr>
          <w:rFonts w:ascii="Times New Roman" w:hAnsi="Times New Roman" w:cs="Times New Roman"/>
          <w:b/>
          <w:i/>
          <w:sz w:val="28"/>
          <w:szCs w:val="28"/>
        </w:rPr>
        <w:t>Игра «Лови — не лови»</w:t>
      </w:r>
    </w:p>
    <w:p w:rsidR="00152E49" w:rsidRPr="00380246" w:rsidRDefault="00152E49" w:rsidP="00152E49">
      <w:pPr>
        <w:rPr>
          <w:rFonts w:ascii="Times New Roman" w:hAnsi="Times New Roman" w:cs="Times New Roman"/>
          <w:sz w:val="28"/>
          <w:szCs w:val="28"/>
        </w:rPr>
      </w:pPr>
    </w:p>
    <w:p w:rsidR="00C51C54"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w:t>
      </w:r>
      <w:r w:rsidR="00C51C54">
        <w:rPr>
          <w:rFonts w:ascii="Times New Roman" w:hAnsi="Times New Roman" w:cs="Times New Roman"/>
          <w:sz w:val="28"/>
          <w:szCs w:val="28"/>
        </w:rPr>
        <w:t>например</w:t>
      </w:r>
      <w:r w:rsidRPr="00380246">
        <w:rPr>
          <w:rFonts w:ascii="Times New Roman" w:hAnsi="Times New Roman" w:cs="Times New Roman"/>
          <w:sz w:val="28"/>
          <w:szCs w:val="28"/>
        </w:rPr>
        <w:t>: «дорога», «переход», «дорожный знак» и т.п. (в этом случае мяч надо ловить), или слова, обозначающие любые другие предметы (в этом случае мяч ловить не следует).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p>
    <w:p w:rsidR="00152E49" w:rsidRPr="00380246" w:rsidRDefault="00152E49"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C51C54">
        <w:rPr>
          <w:rFonts w:ascii="Times New Roman" w:hAnsi="Times New Roman" w:cs="Times New Roman"/>
          <w:b/>
          <w:i/>
          <w:sz w:val="28"/>
          <w:szCs w:val="28"/>
        </w:rPr>
        <w:t>Игра «Назови шестое»</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продолжить перечень, должен словить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rsidR="00152E49" w:rsidRPr="00380246" w:rsidRDefault="00152E49"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C51C54">
        <w:rPr>
          <w:rFonts w:ascii="Times New Roman" w:hAnsi="Times New Roman" w:cs="Times New Roman"/>
          <w:b/>
          <w:i/>
          <w:sz w:val="28"/>
          <w:szCs w:val="28"/>
        </w:rPr>
        <w:t>Игра «Найди жезл»</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Руководитель до начала игры прячет жезл для регулирования дорожного движения на виду. Играющие стоят в шеренге или колонне по одному.</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Руководитель,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играющих нашли предмет.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p>
    <w:p w:rsidR="00152E49" w:rsidRPr="00380246" w:rsidRDefault="00152E49"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C51C54">
        <w:rPr>
          <w:rFonts w:ascii="Times New Roman" w:hAnsi="Times New Roman" w:cs="Times New Roman"/>
          <w:b/>
          <w:i/>
          <w:sz w:val="28"/>
          <w:szCs w:val="28"/>
        </w:rPr>
        <w:t>Игра «Найди пару»</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дорожных знак.</w:t>
      </w:r>
    </w:p>
    <w:p w:rsidR="00C51C54" w:rsidRDefault="00C51C54"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C51C54">
        <w:rPr>
          <w:rFonts w:ascii="Times New Roman" w:hAnsi="Times New Roman" w:cs="Times New Roman"/>
          <w:b/>
          <w:i/>
          <w:sz w:val="28"/>
          <w:szCs w:val="28"/>
        </w:rPr>
        <w:t>Игра «Необычный дорожный знак»</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 этой игре детям предлагается придумать необычный дорожный знак.</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w:t>
      </w:r>
    </w:p>
    <w:p w:rsidR="00152E49" w:rsidRPr="00380246" w:rsidRDefault="00152E49"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CF7D6B">
        <w:rPr>
          <w:rFonts w:ascii="Times New Roman" w:hAnsi="Times New Roman" w:cs="Times New Roman"/>
          <w:b/>
          <w:i/>
          <w:sz w:val="28"/>
          <w:szCs w:val="28"/>
        </w:rPr>
        <w:t>Игра «О</w:t>
      </w:r>
      <w:r w:rsidRPr="00C51C54">
        <w:rPr>
          <w:rFonts w:ascii="Times New Roman" w:hAnsi="Times New Roman" w:cs="Times New Roman"/>
          <w:b/>
          <w:i/>
          <w:sz w:val="28"/>
          <w:szCs w:val="28"/>
        </w:rPr>
        <w:t>гни светофора»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На светофоре - красный свет! Опасен путь - прохода нет! А если желтый свет горит, - он «приготовься» говорит. Зеленый вспыхнул впереди -свободен путь - переходи.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lastRenderedPageBreak/>
        <w:t>В игре все дети - «пешеходы». Когда регулировщик дорожного движения показывает на «светофоре» желтый свет, то все ученики выстраиваются в шеренгу и готовятся к движению, когда «зажигается» зеленый</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свет - можно ходить, бегать, прыгать по всему залу; при красном свете -</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все замирают на месте. Ошибившийся - выбывает из игры.  </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Когда переходишь улицу - следи за сигналами светофора.</w:t>
      </w:r>
    </w:p>
    <w:p w:rsidR="00152E49" w:rsidRPr="00380246" w:rsidRDefault="00152E49" w:rsidP="00152E49">
      <w:pPr>
        <w:rPr>
          <w:rFonts w:ascii="Times New Roman" w:hAnsi="Times New Roman" w:cs="Times New Roman"/>
          <w:sz w:val="28"/>
          <w:szCs w:val="28"/>
        </w:rPr>
      </w:pPr>
    </w:p>
    <w:p w:rsidR="00152E49" w:rsidRPr="00AD26B5"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AD26B5">
        <w:rPr>
          <w:rFonts w:ascii="Times New Roman" w:hAnsi="Times New Roman" w:cs="Times New Roman"/>
          <w:b/>
          <w:i/>
          <w:sz w:val="28"/>
          <w:szCs w:val="28"/>
        </w:rPr>
        <w:t>Игра «Паутинка»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Когда все дети примут участие в игре, у них в руках получилась «паутинка» и длинный рассказ о причина</w:t>
      </w:r>
      <w:r w:rsidR="00380246">
        <w:rPr>
          <w:rFonts w:ascii="Times New Roman" w:hAnsi="Times New Roman" w:cs="Times New Roman"/>
          <w:sz w:val="28"/>
          <w:szCs w:val="28"/>
        </w:rPr>
        <w:t>х несчастных случаев на дорогах</w:t>
      </w:r>
      <w:r w:rsidRPr="00380246">
        <w:rPr>
          <w:rFonts w:ascii="Times New Roman" w:hAnsi="Times New Roman" w:cs="Times New Roman"/>
          <w:sz w:val="28"/>
          <w:szCs w:val="28"/>
        </w:rPr>
        <w:t>.</w:t>
      </w:r>
    </w:p>
    <w:p w:rsidR="00AD26B5" w:rsidRDefault="00AD26B5" w:rsidP="00152E49">
      <w:pPr>
        <w:rPr>
          <w:rFonts w:ascii="Times New Roman" w:hAnsi="Times New Roman" w:cs="Times New Roman"/>
          <w:sz w:val="28"/>
          <w:szCs w:val="28"/>
        </w:rPr>
      </w:pPr>
    </w:p>
    <w:p w:rsidR="00152E49" w:rsidRPr="00AD26B5" w:rsidRDefault="00152E49" w:rsidP="00152E49">
      <w:pPr>
        <w:rPr>
          <w:rFonts w:ascii="Times New Roman" w:hAnsi="Times New Roman" w:cs="Times New Roman"/>
          <w:b/>
          <w:i/>
          <w:sz w:val="28"/>
          <w:szCs w:val="28"/>
        </w:rPr>
      </w:pPr>
      <w:r w:rsidRPr="00AD26B5">
        <w:rPr>
          <w:rFonts w:ascii="Times New Roman" w:hAnsi="Times New Roman" w:cs="Times New Roman"/>
          <w:b/>
          <w:i/>
          <w:sz w:val="28"/>
          <w:szCs w:val="28"/>
        </w:rPr>
        <w:t>Игра «Поездка в Москву»</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игры нужны стулья — одним меньше числа играющих. Стулья ставятся плотно по кругу, один возле другого, сиденьями наружу. Каждый из играющих занимает свободное место. Водящий стула не имеет. Он идет вокруг играющих, держа в руке флажок, и говорит: «Я еду в Москву,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rsidR="00152E49" w:rsidRPr="00380246" w:rsidRDefault="00152E49" w:rsidP="00152E49">
      <w:pPr>
        <w:rPr>
          <w:rFonts w:ascii="Times New Roman" w:hAnsi="Times New Roman" w:cs="Times New Roman"/>
          <w:sz w:val="28"/>
          <w:szCs w:val="28"/>
        </w:rPr>
      </w:pPr>
    </w:p>
    <w:p w:rsidR="00152E49" w:rsidRPr="00AD26B5"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AD26B5">
        <w:rPr>
          <w:rFonts w:ascii="Times New Roman" w:hAnsi="Times New Roman" w:cs="Times New Roman"/>
          <w:b/>
          <w:i/>
          <w:sz w:val="28"/>
          <w:szCs w:val="28"/>
        </w:rPr>
        <w:t>Игра «Перекресток»</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w:t>
      </w:r>
      <w:r w:rsidRPr="00380246">
        <w:rPr>
          <w:rFonts w:ascii="Times New Roman" w:hAnsi="Times New Roman" w:cs="Times New Roman"/>
          <w:sz w:val="28"/>
          <w:szCs w:val="28"/>
        </w:rPr>
        <w:lastRenderedPageBreak/>
        <w:t>движения, ведущий свистит, называет имя нарушителя. Тот выбывает из игры. Побеждают те, у кого не будет ошибок.</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победителей организуется автопробег на трехколесных велосипедах и самокатах.</w:t>
      </w:r>
    </w:p>
    <w:p w:rsidR="00152E49" w:rsidRPr="00380246" w:rsidRDefault="00152E49" w:rsidP="00152E49">
      <w:pPr>
        <w:rPr>
          <w:rFonts w:ascii="Times New Roman" w:hAnsi="Times New Roman" w:cs="Times New Roman"/>
          <w:sz w:val="28"/>
          <w:szCs w:val="28"/>
        </w:rPr>
      </w:pPr>
    </w:p>
    <w:p w:rsidR="00152E49" w:rsidRPr="00AD26B5" w:rsidRDefault="00152E49" w:rsidP="00152E49">
      <w:pPr>
        <w:rPr>
          <w:rFonts w:ascii="Times New Roman" w:hAnsi="Times New Roman" w:cs="Times New Roman"/>
          <w:b/>
          <w:i/>
          <w:sz w:val="28"/>
          <w:szCs w:val="28"/>
        </w:rPr>
      </w:pPr>
      <w:r w:rsidRPr="00AD26B5">
        <w:rPr>
          <w:rFonts w:ascii="Times New Roman" w:hAnsi="Times New Roman" w:cs="Times New Roman"/>
          <w:b/>
          <w:i/>
          <w:sz w:val="28"/>
          <w:szCs w:val="28"/>
        </w:rPr>
        <w:t xml:space="preserve"> Игра «Поиски жезла»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Два стула ставят на расстоянии 8—10 м один от другого и на каждый кладут по жезлу. Возле стульев становятся играющие, повернувшись лицом друг к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p>
    <w:p w:rsidR="00AD26B5" w:rsidRDefault="00AD26B5"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Игра «Разные машины»</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осаленных.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машин в конце концов вышло одинаковым. Чтобы создать побольше напряжения в игре, имена команд стоит произносить по слогам. Вот звучит: «</w:t>
      </w:r>
      <w:proofErr w:type="spellStart"/>
      <w:proofErr w:type="gramStart"/>
      <w:r w:rsidRPr="00380246">
        <w:rPr>
          <w:rFonts w:ascii="Times New Roman" w:hAnsi="Times New Roman" w:cs="Times New Roman"/>
          <w:sz w:val="28"/>
          <w:szCs w:val="28"/>
        </w:rPr>
        <w:t>Ма</w:t>
      </w:r>
      <w:proofErr w:type="spellEnd"/>
      <w:r w:rsidRPr="00380246">
        <w:rPr>
          <w:rFonts w:ascii="Times New Roman" w:hAnsi="Times New Roman" w:cs="Times New Roman"/>
          <w:sz w:val="28"/>
          <w:szCs w:val="28"/>
        </w:rPr>
        <w:t>-ши</w:t>
      </w:r>
      <w:proofErr w:type="gramEnd"/>
      <w:r w:rsidRPr="00380246">
        <w:rPr>
          <w:rFonts w:ascii="Times New Roman" w:hAnsi="Times New Roman" w:cs="Times New Roman"/>
          <w:sz w:val="28"/>
          <w:szCs w:val="28"/>
        </w:rPr>
        <w:t>-</w:t>
      </w:r>
      <w:proofErr w:type="spellStart"/>
      <w:r w:rsidRPr="00380246">
        <w:rPr>
          <w:rFonts w:ascii="Times New Roman" w:hAnsi="Times New Roman" w:cs="Times New Roman"/>
          <w:sz w:val="28"/>
          <w:szCs w:val="28"/>
        </w:rPr>
        <w:t>ны</w:t>
      </w:r>
      <w:proofErr w:type="spellEnd"/>
      <w:r w:rsidRPr="00380246">
        <w:rPr>
          <w:rFonts w:ascii="Times New Roman" w:hAnsi="Times New Roman" w:cs="Times New Roman"/>
          <w:sz w:val="28"/>
          <w:szCs w:val="28"/>
        </w:rPr>
        <w:t xml:space="preserve"> лег-ко...»</w:t>
      </w:r>
    </w:p>
    <w:p w:rsidR="00152E49" w:rsidRPr="00380246" w:rsidRDefault="00152E49"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193C7C">
        <w:rPr>
          <w:rFonts w:ascii="Times New Roman" w:hAnsi="Times New Roman" w:cs="Times New Roman"/>
          <w:b/>
          <w:i/>
          <w:sz w:val="28"/>
          <w:szCs w:val="28"/>
        </w:rPr>
        <w:t>Игра «Регулировщик»</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Во время ходьбы в колонне по одному, учитель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rsidR="00152E49" w:rsidRPr="00380246" w:rsidRDefault="00152E49" w:rsidP="00152E49">
      <w:pPr>
        <w:rPr>
          <w:rFonts w:ascii="Times New Roman" w:hAnsi="Times New Roman" w:cs="Times New Roman"/>
          <w:sz w:val="28"/>
          <w:szCs w:val="28"/>
        </w:rPr>
      </w:pPr>
    </w:p>
    <w:p w:rsidR="00152E49" w:rsidRPr="00CF7D6B" w:rsidRDefault="00152E49" w:rsidP="00152E49">
      <w:pPr>
        <w:rPr>
          <w:rFonts w:ascii="Times New Roman" w:hAnsi="Times New Roman" w:cs="Times New Roman"/>
          <w:i/>
          <w:sz w:val="28"/>
          <w:szCs w:val="28"/>
        </w:rPr>
      </w:pPr>
      <w:r w:rsidRPr="00CF7D6B">
        <w:rPr>
          <w:rFonts w:ascii="Times New Roman" w:hAnsi="Times New Roman" w:cs="Times New Roman"/>
          <w:i/>
          <w:sz w:val="28"/>
          <w:szCs w:val="28"/>
        </w:rPr>
        <w:t xml:space="preserve"> Физкультминутка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Постовой стоит упрямый (шагаем на месте)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Людям машет: Не ходи!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(движения руками в стороны, вверх, в стороны, вниз)</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Здесь маши</w:t>
      </w:r>
      <w:r w:rsidR="00193C7C">
        <w:rPr>
          <w:rFonts w:ascii="Times New Roman" w:hAnsi="Times New Roman" w:cs="Times New Roman"/>
          <w:sz w:val="28"/>
          <w:szCs w:val="28"/>
        </w:rPr>
        <w:t>ны едут прямо (руки перед собой</w:t>
      </w:r>
      <w:r w:rsidRPr="00380246">
        <w:rPr>
          <w:rFonts w:ascii="Times New Roman" w:hAnsi="Times New Roman" w:cs="Times New Roman"/>
          <w:sz w:val="28"/>
          <w:szCs w:val="28"/>
        </w:rPr>
        <w:t>)</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lastRenderedPageBreak/>
        <w:t>Пешеход, ты погоди! (руки в стороны)</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Посмотрите: улыбнулся (руки на пояс)</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Приглашает нас идти (шагаем на месте)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Вы, ма</w:t>
      </w:r>
      <w:r w:rsidR="00193C7C">
        <w:rPr>
          <w:rFonts w:ascii="Times New Roman" w:hAnsi="Times New Roman" w:cs="Times New Roman"/>
          <w:sz w:val="28"/>
          <w:szCs w:val="28"/>
        </w:rPr>
        <w:t>шины, не спешите (хлопки руками)</w:t>
      </w:r>
    </w:p>
    <w:p w:rsidR="00193C7C"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Пешеходов пропустите! (прыжки на месте)</w:t>
      </w:r>
    </w:p>
    <w:p w:rsidR="00CF7D6B" w:rsidRDefault="00CF7D6B" w:rsidP="00152E49">
      <w:pPr>
        <w:rPr>
          <w:rFonts w:ascii="Times New Roman" w:hAnsi="Times New Roman" w:cs="Times New Roman"/>
          <w:sz w:val="28"/>
          <w:szCs w:val="28"/>
        </w:rPr>
      </w:pPr>
    </w:p>
    <w:p w:rsidR="00152E49"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Игра «Собери светофор»</w:t>
      </w:r>
    </w:p>
    <w:p w:rsidR="00CF7D6B" w:rsidRPr="00CF7D6B" w:rsidRDefault="00CF7D6B" w:rsidP="00152E49">
      <w:pPr>
        <w:rPr>
          <w:rFonts w:ascii="Times New Roman" w:hAnsi="Times New Roman" w:cs="Times New Roman"/>
          <w:b/>
          <w:i/>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Прямоугольники кладут один на другой в следующей последовательности: серый, серый, красный, серый, желтый, серый, зеленый, серый, серый, серый.</w:t>
      </w:r>
    </w:p>
    <w:p w:rsidR="00152E49" w:rsidRPr="00193C7C" w:rsidRDefault="00152E49" w:rsidP="00152E49">
      <w:pPr>
        <w:rPr>
          <w:rFonts w:ascii="Times New Roman" w:hAnsi="Times New Roman" w:cs="Times New Roman"/>
          <w:b/>
          <w:i/>
          <w:sz w:val="28"/>
          <w:szCs w:val="28"/>
        </w:rPr>
      </w:pPr>
    </w:p>
    <w:p w:rsidR="00152E49" w:rsidRPr="00193C7C"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 xml:space="preserve"> Игра «Светофор»</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Поле ограничено с 4 сторон (зависит от количества игроков), наподобие пешеходной дорожки, выбегать за пределы которой нельзя. Водящий в центре игрового поля, отвернувшись, назначает цвет, те игроки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p>
    <w:p w:rsidR="00152E49" w:rsidRPr="00380246" w:rsidRDefault="00152E49"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 xml:space="preserve"> Игра «Сдаем на права шофера»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(знакомые учащимся),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из водителей получил большее количество жетонов. Ему присуждается звание шофера I класса, другим соответственно шофера II и III класса.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Игрок, занявший первое место, становится автоинспектором.</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 повторяется.</w:t>
      </w:r>
    </w:p>
    <w:p w:rsidR="00193C7C" w:rsidRDefault="00193C7C"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Игра «Собери картинку»</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w:t>
      </w:r>
    </w:p>
    <w:p w:rsidR="00152E49" w:rsidRPr="00380246" w:rsidRDefault="00152E49"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193C7C">
        <w:rPr>
          <w:rFonts w:ascii="Times New Roman" w:hAnsi="Times New Roman" w:cs="Times New Roman"/>
          <w:b/>
          <w:i/>
          <w:sz w:val="28"/>
          <w:szCs w:val="28"/>
        </w:rPr>
        <w:t>Игра «Такси»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Группа детей делится на пары. Каждая пара («Такси») стоит внутри одного обруча («Такси»). Каждый ребенок держит свою половинку круга (обычно на уровне талии или плеч).</w:t>
      </w:r>
    </w:p>
    <w:p w:rsidR="00FB3828" w:rsidRDefault="00152E49" w:rsidP="00152E49">
      <w:r w:rsidRPr="00380246">
        <w:rPr>
          <w:rFonts w:ascii="Times New Roman" w:hAnsi="Times New Roman" w:cs="Times New Roman"/>
          <w:sz w:val="28"/>
          <w:szCs w:val="28"/>
        </w:rPr>
        <w:t xml:space="preserve">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разных обручей объединяются вместе. Игра продолжается до тех пор, пока максимальное количество детей </w:t>
      </w:r>
      <w:r w:rsidRPr="0044448B">
        <w:rPr>
          <w:rFonts w:ascii="Times New Roman" w:hAnsi="Times New Roman" w:cs="Times New Roman"/>
          <w:sz w:val="28"/>
          <w:szCs w:val="28"/>
        </w:rPr>
        <w:t>не поместится внутри обручей (до 6-8 человек).</w:t>
      </w:r>
    </w:p>
    <w:sectPr w:rsidR="00FB3828" w:rsidSect="00201615">
      <w:pgSz w:w="11906" w:h="16838"/>
      <w:pgMar w:top="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2E49"/>
    <w:rsid w:val="000C4ADF"/>
    <w:rsid w:val="00152E49"/>
    <w:rsid w:val="00193C7C"/>
    <w:rsid w:val="00200C5A"/>
    <w:rsid w:val="00201615"/>
    <w:rsid w:val="00305A58"/>
    <w:rsid w:val="00380246"/>
    <w:rsid w:val="0044448B"/>
    <w:rsid w:val="004B1A3B"/>
    <w:rsid w:val="009037B5"/>
    <w:rsid w:val="009A1926"/>
    <w:rsid w:val="00A737C7"/>
    <w:rsid w:val="00AD26B5"/>
    <w:rsid w:val="00C51C54"/>
    <w:rsid w:val="00CF7D6B"/>
    <w:rsid w:val="00F842FF"/>
    <w:rsid w:val="00FB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4BDA"/>
  <w15:docId w15:val="{FF07B44A-49FA-4BE3-B4CE-FEB7B37A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201615"/>
    <w:pPr>
      <w:widowControl w:val="0"/>
      <w:autoSpaceDE w:val="0"/>
      <w:autoSpaceDN w:val="0"/>
      <w:spacing w:after="0" w:line="240" w:lineRule="auto"/>
      <w:ind w:left="100"/>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3625</Words>
  <Characters>20668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2016-01-09T13:06:00Z</dcterms:created>
  <dcterms:modified xsi:type="dcterms:W3CDTF">2022-03-22T05:44:00Z</dcterms:modified>
</cp:coreProperties>
</file>