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7D" w:rsidRPr="001A417D" w:rsidRDefault="001A417D" w:rsidP="001A417D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1A417D">
        <w:rPr>
          <w:rFonts w:ascii="Times New Roman" w:hAnsi="Times New Roman" w:cs="Times New Roman"/>
          <w:b/>
          <w:color w:val="FF0000"/>
          <w:sz w:val="56"/>
          <w:szCs w:val="56"/>
        </w:rPr>
        <w:t>ДЕТЯМ О ВОЙНЕ 1941-1945</w:t>
      </w:r>
    </w:p>
    <w:p w:rsidR="001A417D" w:rsidRDefault="001A417D" w:rsidP="001A417D">
      <w:pPr>
        <w:rPr>
          <w:rFonts w:ascii="Times New Roman" w:hAnsi="Times New Roman" w:cs="Times New Roman"/>
          <w:sz w:val="32"/>
          <w:szCs w:val="32"/>
        </w:rPr>
      </w:pPr>
      <w:r w:rsidRPr="001A417D">
        <w:rPr>
          <w:rFonts w:ascii="Times New Roman" w:hAnsi="Times New Roman" w:cs="Times New Roman"/>
          <w:sz w:val="32"/>
          <w:szCs w:val="32"/>
        </w:rPr>
        <w:t>Со времен Великой отечественной войны прошло достаточно много времени, в живых осталось не так много ветеранов и участников той страшной войны, но подвиг советских людей всегда будет оставаться гордостью для потомков. Родители, педагоги и воспитатели дошкольных учреждений должны воспитывать подрастающее поколение так, чтобы дети знали, помнили и чтили подвиг дедов и прадедов, понимали, как тяжело далась Победа, как отважно защищали свою Родину наши предки. Главное, как правильно рассказать детям детского сада о войне 1941-1945 годов.</w:t>
      </w:r>
    </w:p>
    <w:p w:rsidR="001A417D" w:rsidRPr="001A417D" w:rsidRDefault="001A417D" w:rsidP="001A417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CE7CDF6" wp14:editId="00F5517C">
            <wp:extent cx="3356811" cy="2181294"/>
            <wp:effectExtent l="0" t="0" r="0" b="0"/>
            <wp:docPr id="1" name="Рисунок 1" descr="https://princcessa.ru/wp-content/uploads/2018/05/2_e5dd4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nccessa.ru/wp-content/uploads/2018/05/2_e5dd4c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43" cy="21877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1B27" w:rsidRDefault="001A417D" w:rsidP="001A417D">
      <w:pPr>
        <w:rPr>
          <w:rFonts w:ascii="Times New Roman" w:hAnsi="Times New Roman" w:cs="Times New Roman"/>
          <w:sz w:val="32"/>
          <w:szCs w:val="32"/>
        </w:rPr>
      </w:pPr>
      <w:r w:rsidRPr="001A417D">
        <w:rPr>
          <w:rFonts w:ascii="Times New Roman" w:hAnsi="Times New Roman" w:cs="Times New Roman"/>
          <w:sz w:val="32"/>
          <w:szCs w:val="32"/>
        </w:rPr>
        <w:t>Зачем рассказывать детям о войне Одним из важных этапов развития личности ребенка является его всестороннее развитие и знание истории своей страны просто обязательно. Дети дошкольного возраста очень любознательны. Но интересны им могут быть далеко не все темы, а лишь те, которые имеют практическую значимость. Конечно, воспитатель или педагог должен уметь правильно подать материал, чтобы заинтересовать даже самых немотивированных детишек. Мальчишки и девчонки несколько по-разному воспринимают рассказы о войне: у мальчиков на примере героев формируется образец мужественности и смелости, у девочек – забота о близких, пострадавших. Повествования о подвигах и доблести советских людей способствует формированию у детей чувства гордости за свой народ, страну, развитию патриотизма, любви к Родине, стремлению походить на героев, защитивших нашу страну.</w:t>
      </w:r>
    </w:p>
    <w:p w:rsidR="001A417D" w:rsidRPr="001A417D" w:rsidRDefault="001A417D" w:rsidP="001A417D">
      <w:pPr>
        <w:rPr>
          <w:rFonts w:ascii="Times New Roman" w:hAnsi="Times New Roman" w:cs="Times New Roman"/>
          <w:sz w:val="32"/>
          <w:szCs w:val="32"/>
        </w:rPr>
      </w:pPr>
      <w:r w:rsidRPr="001A417D">
        <w:rPr>
          <w:rFonts w:ascii="Times New Roman" w:hAnsi="Times New Roman" w:cs="Times New Roman"/>
          <w:sz w:val="32"/>
          <w:szCs w:val="32"/>
        </w:rPr>
        <w:lastRenderedPageBreak/>
        <w:t>Проведение в детских садах тематических бесед и мероприятий является важной составляющей патриотического воспитания дошкольников, формированию любви к Отечеству, которая помогает ощутить корни своего рода. Именно поэтому, чем раньше ребенок начнет чувствовать свою причастность к Родине, к родной земле, тем скорее у него будет формироваться чувство ответственности за ее будущее, будущее своей страны, своей семьи. Родители должны тесно сотрудничать с воспитателями детских садов, чтобы при комплексном подходе не только расширить познания ребенка о войне 1941-1945 годов, но и сформировать у него правильную и четкую гражданскую позицию, воспитать уважительное отношение к старикам и ветеранам, памятникам и героям ВОВ.</w:t>
      </w:r>
    </w:p>
    <w:p w:rsidR="001A417D" w:rsidRDefault="001A417D" w:rsidP="001A417D">
      <w:pPr>
        <w:jc w:val="center"/>
        <w:rPr>
          <w:rFonts w:ascii="Times New Roman" w:hAnsi="Times New Roman" w:cs="Times New Roman"/>
          <w:sz w:val="32"/>
          <w:szCs w:val="32"/>
        </w:rPr>
      </w:pPr>
      <w:r w:rsidRPr="001A417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84569" cy="2839453"/>
            <wp:effectExtent l="0" t="0" r="6985" b="0"/>
            <wp:docPr id="2" name="Рисунок 2" descr="D:\ФОТО\2017-2018\9 мая 2018г\Аллея Славы под.гр\IMG_3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2017-2018\9 мая 2018г\Аллея Славы под.гр\IMG_33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773" cy="28418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A417D" w:rsidRPr="001A417D" w:rsidRDefault="001A417D" w:rsidP="001A417D">
      <w:pPr>
        <w:rPr>
          <w:rFonts w:ascii="Verdana" w:hAnsi="Verdana"/>
          <w:color w:val="111111"/>
          <w:shd w:val="clear" w:color="auto" w:fill="E5E5E5"/>
        </w:rPr>
      </w:pPr>
      <w:r w:rsidRPr="001A417D">
        <w:rPr>
          <w:rFonts w:ascii="Times New Roman" w:hAnsi="Times New Roman" w:cs="Times New Roman"/>
          <w:sz w:val="32"/>
          <w:szCs w:val="32"/>
        </w:rPr>
        <w:t>Почему началась война</w:t>
      </w:r>
      <w:r>
        <w:rPr>
          <w:rFonts w:ascii="Times New Roman" w:hAnsi="Times New Roman" w:cs="Times New Roman"/>
          <w:sz w:val="32"/>
          <w:szCs w:val="32"/>
        </w:rPr>
        <w:t>?</w:t>
      </w:r>
      <w:r w:rsidRPr="001A417D">
        <w:rPr>
          <w:rFonts w:ascii="Times New Roman" w:hAnsi="Times New Roman" w:cs="Times New Roman"/>
          <w:sz w:val="32"/>
          <w:szCs w:val="32"/>
        </w:rPr>
        <w:t xml:space="preserve"> Объяснение дошкольникам причин войны 1941-1945 годов очень волнует и родителей, и воспитателей. Ребенок должен понять, что причины войн заключаются в желании захватить чужую, процветающую территорию или в ссоре руководителей разный стран. Но причина начала Великой отечественной войны была совершенно другой. Правитель Германии Гитлер решил убивать людей только потому, что они имели другую национальность. Русские, поляки, евреи, французы и другие нации должны были или принять и подчиниться фашистскому режиму Германии, или умереть. Ребенку нужно объяснить, что и в самой Германии проживали люди разных </w:t>
      </w:r>
      <w:r w:rsidRPr="001A417D">
        <w:rPr>
          <w:rFonts w:ascii="Times New Roman" w:hAnsi="Times New Roman" w:cs="Times New Roman"/>
          <w:sz w:val="32"/>
          <w:szCs w:val="32"/>
        </w:rPr>
        <w:lastRenderedPageBreak/>
        <w:t xml:space="preserve">национальностей, к которым жестокие репрессии были применены в первую очередь. Многие страны, которые были не в состоянии противостоять Гитлеру по каким-либо причинам, сдались. Германия напала на нашу страну внезапно, ранним утром, когда все люди мирно спали. Но русские отказались подчиняться фашистам, вступили с немцами в неравную схватку, и, благодаря отважности и решимости, одержали победу над врагом. Русские почти 4 года защищали свою Землю, свою Родину, детей, жен, родителей, свое Отечество, поэтому войну 1941-1945 годов назвали Великой Отечественной. </w:t>
      </w:r>
    </w:p>
    <w:p w:rsidR="001A417D" w:rsidRPr="001A417D" w:rsidRDefault="001A417D" w:rsidP="001A41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417D">
        <w:rPr>
          <w:rFonts w:ascii="Times New Roman" w:hAnsi="Times New Roman" w:cs="Times New Roman"/>
          <w:b/>
          <w:sz w:val="32"/>
          <w:szCs w:val="32"/>
        </w:rPr>
        <w:t>Как рассказать детям о войне в детском саду</w:t>
      </w:r>
    </w:p>
    <w:p w:rsidR="001A417D" w:rsidRPr="001A417D" w:rsidRDefault="001A417D" w:rsidP="001A417D">
      <w:pPr>
        <w:rPr>
          <w:rFonts w:ascii="Times New Roman" w:hAnsi="Times New Roman" w:cs="Times New Roman"/>
          <w:sz w:val="32"/>
          <w:szCs w:val="32"/>
        </w:rPr>
      </w:pPr>
      <w:r w:rsidRPr="001A417D">
        <w:rPr>
          <w:rFonts w:ascii="Times New Roman" w:hAnsi="Times New Roman" w:cs="Times New Roman"/>
          <w:sz w:val="32"/>
          <w:szCs w:val="32"/>
        </w:rPr>
        <w:t xml:space="preserve">Рассказать ребенку о Великой отечественной войне за одно занятие невозможно. При этом важно учитывать и возраст аудитории. Например, малышам можно почитать стихи и рассказы о войне, написанные для самых маленьких, рассказать о наградах, медалях и орденах. Детям постарше будут интересные беседы о подвигах, технике и оружии. Уместными будут встречи с ветеранами, походы к памятникам героям Великой отечественной войны, аллеям боевой славы, посещение музеев. Родители должны активно сотрудничать с педагогами и воспитателями, чтобы помочь организовать подобные встречи, походы и экскурсии. Организовывая беседы и познавательные мероприятия для детей дошкольных учреждений, следует корректировать их с учетом возраста детей. Для детей младшей группы детского сада можно провести беседы о том, почему началась война, как долго она длилась, о подвигах героев, праздновании Дня Победы. Совместными с родителями усилиями приготовить тематические поделки и устроить выставку в группе. Можно посвятить занятия разучиванию стихотворений и песен о войне, армии, мужестве. Для детей средней группы детского сада можно устроить встречи с ветеранами, участниками боевых действий, читать рассказы, стихи о войне, подвиге советских людей. Проводить тематические беседы на следующие темы: Что мне известно о Великой отечественной войне. Роль женщин при защите Родины во время ВОВ. Сталинградская блокада, Блокада Ленинграда и прочие. Подвиг пионеров-героев, подвиг советских </w:t>
      </w:r>
      <w:r w:rsidRPr="001A417D">
        <w:rPr>
          <w:rFonts w:ascii="Times New Roman" w:hAnsi="Times New Roman" w:cs="Times New Roman"/>
          <w:sz w:val="32"/>
          <w:szCs w:val="32"/>
        </w:rPr>
        <w:lastRenderedPageBreak/>
        <w:t>людей. Рассказ о тех, кто трудился в тылу. Четвероногие помощники на фронте. Дети войны. Также можно организовать посещение музеев, поездки и походы к памятникам боевой славы, проведение в группе тематических занятий по рисованию и творчеству. С детьми старшей и подготовительной групп детского сада можно подготовить тематический утренник, с разучиванием песен и стихотворений о войне, подвиге и мужестве. Рекомендуется делать акцент на зрительном восприятии дошкольников, так как это позволит им более глубоко прочувствовать подвиг солдат, защищавших нашу Родину. Также можно встраивать встречи с ветеранами, организовывать посещения музеев, памятников войны, устраивать чтение книг о подвигах, битвах, полководцах, проводить выставки и спортивные соревнования. Тематические беседы можно подготовить по следующим темам: Фотохроника военных дней. Памятники воинской славы. Великие битвы, полководцы. Города-герои. Военная техника. В этом возрасте дети уже могут самостоятельно приготовить подарки ветеранам (рисунки, открытки, аппликации).</w:t>
      </w:r>
    </w:p>
    <w:p w:rsidR="001A417D" w:rsidRPr="001A417D" w:rsidRDefault="001A417D" w:rsidP="001A417D">
      <w:pPr>
        <w:rPr>
          <w:rFonts w:ascii="Times New Roman" w:hAnsi="Times New Roman" w:cs="Times New Roman"/>
          <w:sz w:val="32"/>
          <w:szCs w:val="32"/>
        </w:rPr>
      </w:pPr>
    </w:p>
    <w:p w:rsidR="001A417D" w:rsidRPr="001A417D" w:rsidRDefault="001A417D" w:rsidP="001A417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1A417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162926" cy="3123323"/>
            <wp:effectExtent l="0" t="0" r="0" b="1270"/>
            <wp:docPr id="3" name="Рисунок 3" descr="D:\ФОТО\2017-2018\9 мая 2018г\Утренник\IMG_3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2017-2018\9 мая 2018г\Утренник\IMG_33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293" cy="3125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1A417D" w:rsidRPr="001A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3D"/>
    <w:rsid w:val="001A417D"/>
    <w:rsid w:val="006C1B27"/>
    <w:rsid w:val="009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B291B-2C7D-4A79-A2B6-595141CB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878</Words>
  <Characters>5006</Characters>
  <Application>Microsoft Office Word</Application>
  <DocSecurity>0</DocSecurity>
  <Lines>41</Lines>
  <Paragraphs>11</Paragraphs>
  <ScaleCrop>false</ScaleCrop>
  <Company>Microsoft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2019-04-23T06:20:00Z</dcterms:created>
  <dcterms:modified xsi:type="dcterms:W3CDTF">2019-04-23T06:30:00Z</dcterms:modified>
</cp:coreProperties>
</file>