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346"/>
        <w:gridCol w:w="4792"/>
      </w:tblGrid>
      <w:tr w:rsidR="00BA1C67" w:rsidTr="00BA1C67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BA1C67" w:rsidRDefault="001B0D22" w:rsidP="001717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34104" cy="4962547"/>
                  <wp:effectExtent l="19050" t="0" r="4396" b="0"/>
                  <wp:docPr id="1" name="Рисунок 1" descr="http://900igr.net/up/datai/253527/0033-031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up/datai/253527/0033-031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256" cy="4971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C67" w:rsidRDefault="00BA1C67" w:rsidP="00BA1C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Аннотация к парциальной программе</w:t>
            </w:r>
          </w:p>
          <w:p w:rsidR="00BA1C67" w:rsidRDefault="001B0D22" w:rsidP="00BA1C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6C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D626C9">
              <w:rPr>
                <w:rFonts w:ascii="Times New Roman" w:hAnsi="Times New Roman"/>
                <w:b/>
                <w:sz w:val="28"/>
                <w:szCs w:val="28"/>
              </w:rPr>
              <w:t>Я-ты-мы</w:t>
            </w:r>
            <w:proofErr w:type="spellEnd"/>
            <w:r w:rsidRPr="00D626C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BA1C67" w:rsidRPr="00BA1C6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1B0D22" w:rsidRDefault="00BA1C67" w:rsidP="001B0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авторский коллектив: </w:t>
            </w:r>
          </w:p>
          <w:p w:rsidR="00BA1C67" w:rsidRDefault="001B0D22" w:rsidP="001B0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О.Л. Князева, Р.</w:t>
            </w:r>
            <w:r w:rsidRPr="001B0D22"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proofErr w:type="spellStart"/>
            <w:r w:rsidRPr="001B0D22">
              <w:rPr>
                <w:rFonts w:ascii="Times New Roman" w:hAnsi="Times New Roman"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B0D22" w:rsidRDefault="00C7118B" w:rsidP="001B0D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74C">
        <w:rPr>
          <w:rFonts w:ascii="Times New Roman" w:hAnsi="Times New Roman"/>
          <w:sz w:val="28"/>
          <w:szCs w:val="28"/>
        </w:rPr>
        <w:t xml:space="preserve"> </w:t>
      </w:r>
    </w:p>
    <w:p w:rsidR="001B0D22" w:rsidRDefault="001B0D22" w:rsidP="001B0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Предлагаемая про</w:t>
      </w:r>
      <w:r>
        <w:rPr>
          <w:rFonts w:ascii="Times New Roman" w:hAnsi="Times New Roman"/>
          <w:sz w:val="28"/>
          <w:szCs w:val="28"/>
        </w:rPr>
        <w:t xml:space="preserve">грамма актуальна для всех видов </w:t>
      </w:r>
      <w:r w:rsidRPr="003A71C1">
        <w:rPr>
          <w:rFonts w:ascii="Times New Roman" w:hAnsi="Times New Roman"/>
          <w:sz w:val="28"/>
          <w:szCs w:val="28"/>
        </w:rPr>
        <w:t>дошкольных образовательных учрежден</w:t>
      </w:r>
      <w:r>
        <w:rPr>
          <w:rFonts w:ascii="Times New Roman" w:hAnsi="Times New Roman"/>
          <w:sz w:val="28"/>
          <w:szCs w:val="28"/>
        </w:rPr>
        <w:t xml:space="preserve">ий и может эффективно дополнять </w:t>
      </w:r>
      <w:r w:rsidRPr="003A71C1">
        <w:rPr>
          <w:rFonts w:ascii="Times New Roman" w:hAnsi="Times New Roman"/>
          <w:sz w:val="28"/>
          <w:szCs w:val="28"/>
        </w:rPr>
        <w:t>любую программу дошкольного об</w:t>
      </w:r>
      <w:r>
        <w:rPr>
          <w:rFonts w:ascii="Times New Roman" w:hAnsi="Times New Roman"/>
          <w:sz w:val="28"/>
          <w:szCs w:val="28"/>
        </w:rPr>
        <w:t xml:space="preserve">разования. Обеспечивает базовый </w:t>
      </w:r>
      <w:r w:rsidRPr="003A71C1">
        <w:rPr>
          <w:rFonts w:ascii="Times New Roman" w:hAnsi="Times New Roman"/>
          <w:sz w:val="28"/>
          <w:szCs w:val="28"/>
        </w:rPr>
        <w:t>(федеральный) компонент государственного стандарта дошколь</w:t>
      </w:r>
      <w:r>
        <w:rPr>
          <w:rFonts w:ascii="Times New Roman" w:hAnsi="Times New Roman"/>
          <w:sz w:val="28"/>
          <w:szCs w:val="28"/>
        </w:rPr>
        <w:t xml:space="preserve">ного образования. </w:t>
      </w:r>
    </w:p>
    <w:p w:rsidR="001B0D22" w:rsidRDefault="001B0D22" w:rsidP="001B0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71C1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3A71C1">
        <w:rPr>
          <w:rFonts w:ascii="Times New Roman" w:hAnsi="Times New Roman"/>
          <w:sz w:val="28"/>
          <w:szCs w:val="28"/>
        </w:rPr>
        <w:t xml:space="preserve"> в целях восп</w:t>
      </w:r>
      <w:r>
        <w:rPr>
          <w:rFonts w:ascii="Times New Roman" w:hAnsi="Times New Roman"/>
          <w:sz w:val="28"/>
          <w:szCs w:val="28"/>
        </w:rPr>
        <w:t xml:space="preserve">олнения существенного пробела в </w:t>
      </w:r>
      <w:r w:rsidRPr="003A71C1">
        <w:rPr>
          <w:rFonts w:ascii="Times New Roman" w:hAnsi="Times New Roman"/>
          <w:sz w:val="28"/>
          <w:szCs w:val="28"/>
        </w:rPr>
        <w:t>традиционном отечественном обра</w:t>
      </w:r>
      <w:r>
        <w:rPr>
          <w:rFonts w:ascii="Times New Roman" w:hAnsi="Times New Roman"/>
          <w:sz w:val="28"/>
          <w:szCs w:val="28"/>
        </w:rPr>
        <w:t>зовании, связанном с социально-</w:t>
      </w:r>
      <w:r w:rsidRPr="003A71C1">
        <w:rPr>
          <w:rFonts w:ascii="Times New Roman" w:hAnsi="Times New Roman"/>
          <w:sz w:val="28"/>
          <w:szCs w:val="28"/>
        </w:rPr>
        <w:t>эмоциональным развитием ребенка дошк</w:t>
      </w:r>
      <w:r>
        <w:rPr>
          <w:rFonts w:ascii="Times New Roman" w:hAnsi="Times New Roman"/>
          <w:sz w:val="28"/>
          <w:szCs w:val="28"/>
        </w:rPr>
        <w:t xml:space="preserve">ольного возраста. </w:t>
      </w:r>
    </w:p>
    <w:p w:rsidR="001B0D22" w:rsidRDefault="001B0D22" w:rsidP="001B0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 w:rsidRPr="003A71C1">
        <w:rPr>
          <w:rFonts w:ascii="Times New Roman" w:hAnsi="Times New Roman"/>
          <w:sz w:val="28"/>
          <w:szCs w:val="28"/>
        </w:rPr>
        <w:t>решение таких важных задач, как фор</w:t>
      </w:r>
      <w:r>
        <w:rPr>
          <w:rFonts w:ascii="Times New Roman" w:hAnsi="Times New Roman"/>
          <w:sz w:val="28"/>
          <w:szCs w:val="28"/>
        </w:rPr>
        <w:t xml:space="preserve">мирование эмоциональной сферы,  развитие </w:t>
      </w:r>
      <w:r w:rsidRPr="003A71C1">
        <w:rPr>
          <w:rFonts w:ascii="Times New Roman" w:hAnsi="Times New Roman"/>
          <w:sz w:val="28"/>
          <w:szCs w:val="28"/>
        </w:rPr>
        <w:t>социальной компетентности ре</w:t>
      </w:r>
      <w:r>
        <w:rPr>
          <w:rFonts w:ascii="Times New Roman" w:hAnsi="Times New Roman"/>
          <w:sz w:val="28"/>
          <w:szCs w:val="28"/>
        </w:rPr>
        <w:t xml:space="preserve">бенка. Программа помогает так же </w:t>
      </w:r>
      <w:r w:rsidRPr="003A71C1">
        <w:rPr>
          <w:rFonts w:ascii="Times New Roman" w:hAnsi="Times New Roman"/>
          <w:sz w:val="28"/>
          <w:szCs w:val="28"/>
        </w:rPr>
        <w:t>решить комплекс образовательных</w:t>
      </w:r>
      <w:r>
        <w:rPr>
          <w:rFonts w:ascii="Times New Roman" w:hAnsi="Times New Roman"/>
          <w:sz w:val="28"/>
          <w:szCs w:val="28"/>
        </w:rPr>
        <w:t xml:space="preserve"> задач, связанных с воспитанием </w:t>
      </w:r>
      <w:r w:rsidRPr="003A71C1">
        <w:rPr>
          <w:rFonts w:ascii="Times New Roman" w:hAnsi="Times New Roman"/>
          <w:sz w:val="28"/>
          <w:szCs w:val="28"/>
        </w:rPr>
        <w:t>нравственных норм поведения, умения строить свои взаимоот</w:t>
      </w:r>
      <w:r>
        <w:rPr>
          <w:rFonts w:ascii="Times New Roman" w:hAnsi="Times New Roman"/>
          <w:sz w:val="28"/>
          <w:szCs w:val="28"/>
        </w:rPr>
        <w:t xml:space="preserve">ношения с детьми и </w:t>
      </w:r>
      <w:r w:rsidRPr="003A71C1">
        <w:rPr>
          <w:rFonts w:ascii="Times New Roman" w:hAnsi="Times New Roman"/>
          <w:sz w:val="28"/>
          <w:szCs w:val="28"/>
        </w:rPr>
        <w:t>взрослыми, уважительного отноше</w:t>
      </w:r>
      <w:r>
        <w:rPr>
          <w:rFonts w:ascii="Times New Roman" w:hAnsi="Times New Roman"/>
          <w:sz w:val="28"/>
          <w:szCs w:val="28"/>
        </w:rPr>
        <w:t xml:space="preserve">ния к ним, достойного выхода из </w:t>
      </w:r>
      <w:r w:rsidRPr="003A71C1">
        <w:rPr>
          <w:rFonts w:ascii="Times New Roman" w:hAnsi="Times New Roman"/>
          <w:sz w:val="28"/>
          <w:szCs w:val="28"/>
        </w:rPr>
        <w:t>конфликтных ситуаций, а также уверенности в себе, умения адекватно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1C1">
        <w:rPr>
          <w:rFonts w:ascii="Times New Roman" w:hAnsi="Times New Roman"/>
          <w:sz w:val="28"/>
          <w:szCs w:val="28"/>
        </w:rPr>
        <w:t>оце</w:t>
      </w:r>
      <w:r>
        <w:rPr>
          <w:rFonts w:ascii="Times New Roman" w:hAnsi="Times New Roman"/>
          <w:sz w:val="28"/>
          <w:szCs w:val="28"/>
        </w:rPr>
        <w:t>нивать собственные возможности.</w:t>
      </w:r>
    </w:p>
    <w:p w:rsidR="001B0D22" w:rsidRPr="003A71C1" w:rsidRDefault="001B0D22" w:rsidP="001B0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Рекомендована Министерством образования РФ. </w:t>
      </w:r>
    </w:p>
    <w:p w:rsidR="001B0D22" w:rsidRDefault="001B0D22" w:rsidP="001B0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18B" w:rsidRPr="007D174C" w:rsidRDefault="00C7118B" w:rsidP="00BA1C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7118B" w:rsidRPr="007D174C" w:rsidSect="00653CA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565"/>
    <w:multiLevelType w:val="hybridMultilevel"/>
    <w:tmpl w:val="F3CC6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128E2"/>
    <w:multiLevelType w:val="hybridMultilevel"/>
    <w:tmpl w:val="5E5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C2305"/>
    <w:multiLevelType w:val="hybridMultilevel"/>
    <w:tmpl w:val="74204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A158A"/>
    <w:multiLevelType w:val="hybridMultilevel"/>
    <w:tmpl w:val="20BE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04613"/>
    <w:multiLevelType w:val="hybridMultilevel"/>
    <w:tmpl w:val="217E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957EF"/>
    <w:multiLevelType w:val="hybridMultilevel"/>
    <w:tmpl w:val="56EE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7118B"/>
    <w:rsid w:val="000F2DB9"/>
    <w:rsid w:val="001717FC"/>
    <w:rsid w:val="001B0D22"/>
    <w:rsid w:val="00420C05"/>
    <w:rsid w:val="0042521A"/>
    <w:rsid w:val="00470CD1"/>
    <w:rsid w:val="00482EA0"/>
    <w:rsid w:val="00594200"/>
    <w:rsid w:val="005A5F51"/>
    <w:rsid w:val="006C5A3B"/>
    <w:rsid w:val="00710172"/>
    <w:rsid w:val="007D7C9A"/>
    <w:rsid w:val="00AE088D"/>
    <w:rsid w:val="00B2161B"/>
    <w:rsid w:val="00BA1C67"/>
    <w:rsid w:val="00C7118B"/>
    <w:rsid w:val="00CF474D"/>
    <w:rsid w:val="00D23258"/>
    <w:rsid w:val="00D41594"/>
    <w:rsid w:val="00E44705"/>
    <w:rsid w:val="00F5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7FC"/>
    <w:pPr>
      <w:ind w:left="720"/>
      <w:contextualSpacing/>
    </w:pPr>
  </w:style>
  <w:style w:type="table" w:styleId="a4">
    <w:name w:val="Table Grid"/>
    <w:basedOn w:val="a1"/>
    <w:uiPriority w:val="59"/>
    <w:rsid w:val="00BA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2017-10-17T07:15:00Z</dcterms:created>
  <dcterms:modified xsi:type="dcterms:W3CDTF">2017-10-17T10:15:00Z</dcterms:modified>
</cp:coreProperties>
</file>