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136"/>
        <w:gridCol w:w="5002"/>
      </w:tblGrid>
      <w:tr w:rsidR="00BA1C67" w:rsidTr="00BA1C67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A1C67" w:rsidRDefault="00BA1C67" w:rsidP="001717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67">
              <w:rPr>
                <w:rFonts w:ascii="Times New Roman" w:hAnsi="Times New Roman"/>
                <w:b/>
                <w:sz w:val="28"/>
                <w:szCs w:val="28"/>
              </w:rPr>
              <w:drawing>
                <wp:inline distT="0" distB="0" distL="0" distR="0">
                  <wp:extent cx="3102219" cy="3880739"/>
                  <wp:effectExtent l="19050" t="0" r="2931" b="0"/>
                  <wp:docPr id="2" name="Рисунок 1" descr="http://duimovochka-27.ucoz.ru/_tbkp/sterk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uimovochka-27.ucoz.ru/_tbkp/sterk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741" cy="388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1C67" w:rsidRDefault="00BA1C67" w:rsidP="00BA1C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 к парциальной программе</w:t>
            </w:r>
          </w:p>
          <w:p w:rsidR="00BA1C67" w:rsidRDefault="00BA1C67" w:rsidP="00BA1C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C67">
              <w:rPr>
                <w:rFonts w:ascii="Times New Roman" w:hAnsi="Times New Roman"/>
                <w:b/>
                <w:sz w:val="28"/>
                <w:szCs w:val="28"/>
              </w:rPr>
              <w:t>«Основы безопасности детей дошкольного возраста»,</w:t>
            </w:r>
          </w:p>
          <w:p w:rsidR="00BA1C67" w:rsidRDefault="00BA1C67" w:rsidP="00BA1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авторский коллектив: Р.Б.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О.Л. Князева, Н.Н. Авдеева</w:t>
            </w:r>
          </w:p>
          <w:p w:rsidR="00BA1C67" w:rsidRDefault="00BA1C67" w:rsidP="00BA1C6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118B" w:rsidRPr="007D174C" w:rsidRDefault="00C7118B" w:rsidP="00BA1C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174C">
        <w:rPr>
          <w:rFonts w:ascii="Times New Roman" w:hAnsi="Times New Roman"/>
          <w:sz w:val="28"/>
          <w:szCs w:val="28"/>
        </w:rPr>
        <w:t xml:space="preserve">  </w:t>
      </w:r>
    </w:p>
    <w:p w:rsidR="00BA1C67" w:rsidRPr="003A71C1" w:rsidRDefault="00BA1C67" w:rsidP="00BA1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предполагает решение важнейшей </w:t>
      </w:r>
      <w:r w:rsidRPr="003A71C1">
        <w:rPr>
          <w:rFonts w:ascii="Times New Roman" w:hAnsi="Times New Roman"/>
          <w:sz w:val="28"/>
          <w:szCs w:val="28"/>
        </w:rPr>
        <w:t>социально-пед</w:t>
      </w:r>
      <w:r>
        <w:rPr>
          <w:rFonts w:ascii="Times New Roman" w:hAnsi="Times New Roman"/>
          <w:sz w:val="28"/>
          <w:szCs w:val="28"/>
        </w:rPr>
        <w:t xml:space="preserve">агогической задачи – воспитания </w:t>
      </w:r>
      <w:r w:rsidRPr="003A71C1">
        <w:rPr>
          <w:rFonts w:ascii="Times New Roman" w:hAnsi="Times New Roman"/>
          <w:sz w:val="28"/>
          <w:szCs w:val="28"/>
        </w:rPr>
        <w:t>у ребенка навыков адекватного поведения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зличных неожиданных ситуациях.  </w:t>
      </w:r>
      <w:proofErr w:type="gramStart"/>
      <w:r w:rsidRPr="003A71C1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3A71C1">
        <w:rPr>
          <w:rFonts w:ascii="Times New Roman" w:hAnsi="Times New Roman"/>
          <w:sz w:val="28"/>
          <w:szCs w:val="28"/>
        </w:rPr>
        <w:t xml:space="preserve"> на основе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государ</w:t>
      </w:r>
      <w:r>
        <w:rPr>
          <w:rFonts w:ascii="Times New Roman" w:hAnsi="Times New Roman"/>
          <w:sz w:val="28"/>
          <w:szCs w:val="28"/>
        </w:rPr>
        <w:t xml:space="preserve">ственного стандарта дошкольного </w:t>
      </w:r>
      <w:r w:rsidRPr="003A71C1">
        <w:rPr>
          <w:rFonts w:ascii="Times New Roman" w:hAnsi="Times New Roman"/>
          <w:sz w:val="28"/>
          <w:szCs w:val="28"/>
        </w:rPr>
        <w:t>образования.</w:t>
      </w:r>
      <w:r>
        <w:rPr>
          <w:rFonts w:ascii="Times New Roman" w:hAnsi="Times New Roman"/>
          <w:sz w:val="28"/>
          <w:szCs w:val="28"/>
        </w:rPr>
        <w:t xml:space="preserve"> Содержит комплекс материалов,  обеспечивающих стимулирование в </w:t>
      </w:r>
      <w:r w:rsidRPr="003A71C1">
        <w:rPr>
          <w:rFonts w:ascii="Times New Roman" w:hAnsi="Times New Roman"/>
          <w:sz w:val="28"/>
          <w:szCs w:val="28"/>
        </w:rPr>
        <w:t>дошколь</w:t>
      </w:r>
      <w:r>
        <w:rPr>
          <w:rFonts w:ascii="Times New Roman" w:hAnsi="Times New Roman"/>
          <w:sz w:val="28"/>
          <w:szCs w:val="28"/>
        </w:rPr>
        <w:t xml:space="preserve">ном детстве (старшем дошкольном </w:t>
      </w:r>
      <w:r w:rsidRPr="003A71C1">
        <w:rPr>
          <w:rFonts w:ascii="Times New Roman" w:hAnsi="Times New Roman"/>
          <w:sz w:val="28"/>
          <w:szCs w:val="28"/>
        </w:rPr>
        <w:t>возрасте) самостоятельности и ответственности</w:t>
      </w:r>
      <w:r>
        <w:rPr>
          <w:rFonts w:ascii="Times New Roman" w:hAnsi="Times New Roman"/>
          <w:sz w:val="28"/>
          <w:szCs w:val="28"/>
        </w:rPr>
        <w:t xml:space="preserve"> за своё</w:t>
      </w:r>
      <w:r w:rsidRPr="003A71C1">
        <w:rPr>
          <w:rFonts w:ascii="Times New Roman" w:hAnsi="Times New Roman"/>
          <w:sz w:val="28"/>
          <w:szCs w:val="28"/>
        </w:rPr>
        <w:t xml:space="preserve"> поведение. </w:t>
      </w:r>
    </w:p>
    <w:p w:rsidR="00BA1C67" w:rsidRPr="00D626C9" w:rsidRDefault="00BA1C67" w:rsidP="00BA1C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626C9">
        <w:rPr>
          <w:rFonts w:ascii="Times New Roman" w:hAnsi="Times New Roman"/>
          <w:i/>
          <w:sz w:val="28"/>
          <w:szCs w:val="28"/>
        </w:rPr>
        <w:t xml:space="preserve">Цели программы: </w:t>
      </w:r>
    </w:p>
    <w:p w:rsidR="00BA1C67" w:rsidRPr="00BA1C67" w:rsidRDefault="00BA1C67" w:rsidP="00BA1C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67">
        <w:rPr>
          <w:rFonts w:ascii="Times New Roman" w:hAnsi="Times New Roman"/>
          <w:sz w:val="28"/>
          <w:szCs w:val="28"/>
        </w:rPr>
        <w:t xml:space="preserve">сформировать у ребенка навыки разумного поведения; </w:t>
      </w:r>
    </w:p>
    <w:p w:rsidR="00BA1C67" w:rsidRPr="00BA1C67" w:rsidRDefault="00BA1C67" w:rsidP="00BA1C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67">
        <w:rPr>
          <w:rFonts w:ascii="Times New Roman" w:hAnsi="Times New Roman"/>
          <w:sz w:val="28"/>
          <w:szCs w:val="28"/>
        </w:rPr>
        <w:t xml:space="preserve">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растениями; </w:t>
      </w:r>
    </w:p>
    <w:p w:rsidR="00BA1C67" w:rsidRPr="00BA1C67" w:rsidRDefault="00BA1C67" w:rsidP="00BA1C6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67">
        <w:rPr>
          <w:rFonts w:ascii="Times New Roman" w:hAnsi="Times New Roman"/>
          <w:sz w:val="28"/>
          <w:szCs w:val="28"/>
        </w:rPr>
        <w:t xml:space="preserve">способствовать становлению основ экологической культуры,  приобщению к здоровому образу жизни. </w:t>
      </w:r>
    </w:p>
    <w:p w:rsidR="00BA1C67" w:rsidRPr="003A71C1" w:rsidRDefault="00BA1C67" w:rsidP="00BA1C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>Программа адресована воспит</w:t>
      </w:r>
      <w:r>
        <w:rPr>
          <w:rFonts w:ascii="Times New Roman" w:hAnsi="Times New Roman"/>
          <w:sz w:val="28"/>
          <w:szCs w:val="28"/>
        </w:rPr>
        <w:t xml:space="preserve">ателям старших групп дошкольных </w:t>
      </w:r>
      <w:r w:rsidRPr="003A71C1">
        <w:rPr>
          <w:rFonts w:ascii="Times New Roman" w:hAnsi="Times New Roman"/>
          <w:sz w:val="28"/>
          <w:szCs w:val="28"/>
        </w:rPr>
        <w:t>образовательных учреждений. Состоит</w:t>
      </w:r>
      <w:r>
        <w:rPr>
          <w:rFonts w:ascii="Times New Roman" w:hAnsi="Times New Roman"/>
          <w:sz w:val="28"/>
          <w:szCs w:val="28"/>
        </w:rPr>
        <w:t xml:space="preserve"> из введения и шести разделов,  </w:t>
      </w:r>
      <w:r w:rsidRPr="003A71C1">
        <w:rPr>
          <w:rFonts w:ascii="Times New Roman" w:hAnsi="Times New Roman"/>
          <w:sz w:val="28"/>
          <w:szCs w:val="28"/>
        </w:rPr>
        <w:t>содержание которых отражает изменения в жизни современного общества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C1">
        <w:rPr>
          <w:rFonts w:ascii="Times New Roman" w:hAnsi="Times New Roman"/>
          <w:sz w:val="28"/>
          <w:szCs w:val="28"/>
        </w:rPr>
        <w:t>тематическое планирование, в с</w:t>
      </w:r>
      <w:r>
        <w:rPr>
          <w:rFonts w:ascii="Times New Roman" w:hAnsi="Times New Roman"/>
          <w:sz w:val="28"/>
          <w:szCs w:val="28"/>
        </w:rPr>
        <w:t xml:space="preserve">оответствии с которыми строится </w:t>
      </w:r>
      <w:r w:rsidRPr="003A71C1">
        <w:rPr>
          <w:rFonts w:ascii="Times New Roman" w:hAnsi="Times New Roman"/>
          <w:sz w:val="28"/>
          <w:szCs w:val="28"/>
        </w:rPr>
        <w:t xml:space="preserve">образовательная работа с детьми: </w:t>
      </w:r>
    </w:p>
    <w:p w:rsidR="00BA1C67" w:rsidRPr="003A71C1" w:rsidRDefault="00BA1C67" w:rsidP="00BA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1. «Ребенок и другие люди», </w:t>
      </w:r>
    </w:p>
    <w:p w:rsidR="00BA1C67" w:rsidRPr="003A71C1" w:rsidRDefault="00BA1C67" w:rsidP="00BA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2. «Ребенок и природа», </w:t>
      </w:r>
    </w:p>
    <w:p w:rsidR="00BA1C67" w:rsidRPr="003A71C1" w:rsidRDefault="00BA1C67" w:rsidP="00BA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3. «Ребенок дома», </w:t>
      </w:r>
    </w:p>
    <w:p w:rsidR="00BA1C67" w:rsidRPr="003A71C1" w:rsidRDefault="00BA1C67" w:rsidP="00BA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4. «Здоровье ребенка», </w:t>
      </w:r>
    </w:p>
    <w:p w:rsidR="00BA1C67" w:rsidRPr="003A71C1" w:rsidRDefault="00BA1C67" w:rsidP="00BA1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5. «Эмоциональное благополучие ребенка», </w:t>
      </w:r>
    </w:p>
    <w:p w:rsidR="00C7118B" w:rsidRPr="007D174C" w:rsidRDefault="00BA1C67" w:rsidP="00C7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71C1">
        <w:rPr>
          <w:rFonts w:ascii="Times New Roman" w:hAnsi="Times New Roman"/>
          <w:sz w:val="28"/>
          <w:szCs w:val="28"/>
        </w:rPr>
        <w:t xml:space="preserve">6. «Ребенок на улице города». </w:t>
      </w:r>
    </w:p>
    <w:p w:rsidR="00BA1C67" w:rsidRDefault="00BA1C67" w:rsidP="00C7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172" w:rsidRDefault="00710172"/>
    <w:sectPr w:rsidR="00710172" w:rsidSect="00653CA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565"/>
    <w:multiLevelType w:val="hybridMultilevel"/>
    <w:tmpl w:val="F3CC6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28E2"/>
    <w:multiLevelType w:val="hybridMultilevel"/>
    <w:tmpl w:val="5E5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C2305"/>
    <w:multiLevelType w:val="hybridMultilevel"/>
    <w:tmpl w:val="7420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A158A"/>
    <w:multiLevelType w:val="hybridMultilevel"/>
    <w:tmpl w:val="20BE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04613"/>
    <w:multiLevelType w:val="hybridMultilevel"/>
    <w:tmpl w:val="217E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957EF"/>
    <w:multiLevelType w:val="hybridMultilevel"/>
    <w:tmpl w:val="56EE7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118B"/>
    <w:rsid w:val="000F2DB9"/>
    <w:rsid w:val="001717FC"/>
    <w:rsid w:val="00420C05"/>
    <w:rsid w:val="0042521A"/>
    <w:rsid w:val="00470CD1"/>
    <w:rsid w:val="00482EA0"/>
    <w:rsid w:val="005A5F51"/>
    <w:rsid w:val="006C5A3B"/>
    <w:rsid w:val="00710172"/>
    <w:rsid w:val="007D7C9A"/>
    <w:rsid w:val="00AE088D"/>
    <w:rsid w:val="00B2161B"/>
    <w:rsid w:val="00BA1C67"/>
    <w:rsid w:val="00C7118B"/>
    <w:rsid w:val="00CF474D"/>
    <w:rsid w:val="00D23258"/>
    <w:rsid w:val="00D41594"/>
    <w:rsid w:val="00E44705"/>
    <w:rsid w:val="00F5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7FC"/>
    <w:pPr>
      <w:ind w:left="720"/>
      <w:contextualSpacing/>
    </w:pPr>
  </w:style>
  <w:style w:type="table" w:styleId="a4">
    <w:name w:val="Table Grid"/>
    <w:basedOn w:val="a1"/>
    <w:uiPriority w:val="59"/>
    <w:rsid w:val="00BA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2017-10-17T07:15:00Z</dcterms:created>
  <dcterms:modified xsi:type="dcterms:W3CDTF">2017-10-17T08:46:00Z</dcterms:modified>
</cp:coreProperties>
</file>